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bookmarkStart w:id="0" w:name="_GoBack"/>
      <w:r w:rsidRPr="000529D3">
        <w:rPr>
          <w:rFonts w:ascii="Times New Roman" w:eastAsia="宋体" w:hAnsi="宋体"/>
          <w:b/>
          <w:color w:val="000000" w:themeColor="text1"/>
          <w:sz w:val="36"/>
        </w:rPr>
        <w:t>第三章综合练习</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Arial" w:eastAsia="黑体" w:hAnsi="黑体"/>
          <w:color w:val="000000" w:themeColor="text1"/>
        </w:rPr>
        <w:t>一、选择题</w:t>
      </w:r>
      <w:r w:rsidRPr="000529D3">
        <w:rPr>
          <w:rFonts w:ascii="Times New Roman" w:eastAsia="宋体" w:hAnsi="宋体"/>
          <w:color w:val="000000" w:themeColor="text1"/>
        </w:rPr>
        <w:t>(</w:t>
      </w:r>
      <w:r w:rsidRPr="000529D3">
        <w:rPr>
          <w:rFonts w:ascii="Times New Roman" w:eastAsia="楷体" w:hAnsi="楷体"/>
          <w:color w:val="000000" w:themeColor="text1"/>
        </w:rPr>
        <w:t>本题共</w:t>
      </w:r>
      <w:r w:rsidRPr="000529D3">
        <w:rPr>
          <w:rFonts w:ascii="Times New Roman" w:eastAsia="宋体" w:hAnsi="宋体"/>
          <w:color w:val="000000" w:themeColor="text1"/>
        </w:rPr>
        <w:t>8</w:t>
      </w:r>
      <w:r w:rsidRPr="000529D3">
        <w:rPr>
          <w:rFonts w:ascii="Times New Roman" w:eastAsia="楷体" w:hAnsi="楷体"/>
          <w:color w:val="000000" w:themeColor="text1"/>
        </w:rPr>
        <w:t>个小题</w:t>
      </w:r>
      <w:r w:rsidRPr="000529D3">
        <w:rPr>
          <w:rFonts w:ascii="Times New Roman" w:eastAsia="宋体" w:hAnsi="宋体"/>
          <w:color w:val="000000" w:themeColor="text1"/>
        </w:rPr>
        <w:t>,</w:t>
      </w:r>
      <w:r w:rsidRPr="000529D3">
        <w:rPr>
          <w:rFonts w:ascii="Times New Roman" w:eastAsia="楷体" w:hAnsi="楷体"/>
          <w:color w:val="000000" w:themeColor="text1"/>
        </w:rPr>
        <w:t>每小题</w:t>
      </w:r>
      <w:r w:rsidRPr="000529D3">
        <w:rPr>
          <w:rFonts w:ascii="Times New Roman" w:eastAsia="宋体" w:hAnsi="宋体"/>
          <w:color w:val="000000" w:themeColor="text1"/>
        </w:rPr>
        <w:t>4</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楷体" w:hAnsi="楷体"/>
          <w:color w:val="000000" w:themeColor="text1"/>
        </w:rPr>
        <w:t>共</w:t>
      </w:r>
      <w:r w:rsidRPr="000529D3">
        <w:rPr>
          <w:rFonts w:ascii="Times New Roman" w:eastAsia="宋体" w:hAnsi="宋体"/>
          <w:color w:val="000000" w:themeColor="text1"/>
        </w:rPr>
        <w:t>32</w:t>
      </w:r>
      <w:r w:rsidRPr="000529D3">
        <w:rPr>
          <w:rFonts w:ascii="Times New Roman" w:eastAsia="楷体" w:hAnsi="楷体"/>
          <w:color w:val="000000" w:themeColor="text1"/>
        </w:rPr>
        <w:t>分。第</w:t>
      </w:r>
      <w:r w:rsidRPr="000529D3">
        <w:rPr>
          <w:rFonts w:ascii="Times New Roman" w:eastAsia="宋体" w:hAnsi="宋体"/>
          <w:color w:val="000000" w:themeColor="text1"/>
        </w:rPr>
        <w:t>1</w:t>
      </w:r>
      <w:r w:rsidRPr="000529D3">
        <w:rPr>
          <w:rFonts w:ascii="Times New Roman" w:eastAsia="宋体" w:hAnsi="宋体"/>
          <w:i/>
          <w:color w:val="000000" w:themeColor="text1"/>
        </w:rPr>
        <w:t>~</w:t>
      </w:r>
      <w:r w:rsidRPr="000529D3">
        <w:rPr>
          <w:rFonts w:ascii="Times New Roman" w:eastAsia="宋体" w:hAnsi="宋体"/>
          <w:color w:val="000000" w:themeColor="text1"/>
        </w:rPr>
        <w:t>6</w:t>
      </w:r>
      <w:r w:rsidRPr="000529D3">
        <w:rPr>
          <w:rFonts w:ascii="Times New Roman" w:eastAsia="楷体" w:hAnsi="楷体"/>
          <w:color w:val="000000" w:themeColor="text1"/>
        </w:rPr>
        <w:t>题为单项选择题。第</w:t>
      </w:r>
      <w:r w:rsidRPr="000529D3">
        <w:rPr>
          <w:rFonts w:ascii="Times New Roman" w:eastAsia="宋体" w:hAnsi="宋体"/>
          <w:color w:val="000000" w:themeColor="text1"/>
        </w:rPr>
        <w:t>7</w:t>
      </w:r>
      <w:r w:rsidRPr="000529D3">
        <w:rPr>
          <w:rFonts w:ascii="Times New Roman" w:eastAsia="楷体" w:hAnsi="楷体"/>
          <w:color w:val="000000" w:themeColor="text1"/>
        </w:rPr>
        <w:t>、</w:t>
      </w:r>
      <w:r w:rsidRPr="000529D3">
        <w:rPr>
          <w:rFonts w:ascii="Times New Roman" w:eastAsia="宋体" w:hAnsi="宋体"/>
          <w:color w:val="000000" w:themeColor="text1"/>
        </w:rPr>
        <w:t>8</w:t>
      </w:r>
      <w:r w:rsidRPr="000529D3">
        <w:rPr>
          <w:rFonts w:ascii="Times New Roman" w:eastAsia="楷体" w:hAnsi="楷体"/>
          <w:color w:val="000000" w:themeColor="text1"/>
        </w:rPr>
        <w:t>题为多项选择题</w:t>
      </w:r>
      <w:r w:rsidRPr="000529D3">
        <w:rPr>
          <w:rFonts w:ascii="Times New Roman" w:eastAsia="宋体" w:hAnsi="宋体"/>
          <w:color w:val="000000" w:themeColor="text1"/>
        </w:rPr>
        <w:t>,</w:t>
      </w:r>
      <w:r w:rsidRPr="000529D3">
        <w:rPr>
          <w:rFonts w:ascii="Times New Roman" w:eastAsia="楷体" w:hAnsi="楷体"/>
          <w:color w:val="000000" w:themeColor="text1"/>
        </w:rPr>
        <w:t>每小题至少有两项符合题目要求</w:t>
      </w:r>
      <w:r w:rsidRPr="000529D3">
        <w:rPr>
          <w:rFonts w:ascii="Times New Roman" w:eastAsia="宋体" w:hAnsi="宋体"/>
          <w:color w:val="000000" w:themeColor="text1"/>
        </w:rPr>
        <w:t>,</w:t>
      </w:r>
      <w:r w:rsidRPr="000529D3">
        <w:rPr>
          <w:rFonts w:ascii="Times New Roman" w:eastAsia="楷体" w:hAnsi="楷体"/>
          <w:color w:val="000000" w:themeColor="text1"/>
        </w:rPr>
        <w:t>全选对得</w:t>
      </w:r>
      <w:r w:rsidRPr="000529D3">
        <w:rPr>
          <w:rFonts w:ascii="Times New Roman" w:eastAsia="宋体" w:hAnsi="宋体"/>
          <w:color w:val="000000" w:themeColor="text1"/>
        </w:rPr>
        <w:t>4</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楷体" w:hAnsi="楷体"/>
          <w:color w:val="000000" w:themeColor="text1"/>
        </w:rPr>
        <w:t>选对但不全得</w:t>
      </w:r>
      <w:r w:rsidRPr="000529D3">
        <w:rPr>
          <w:rFonts w:ascii="Times New Roman" w:eastAsia="宋体" w:hAnsi="宋体"/>
          <w:color w:val="000000" w:themeColor="text1"/>
        </w:rPr>
        <w:t>2</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楷体" w:hAnsi="楷体"/>
          <w:color w:val="000000" w:themeColor="text1"/>
        </w:rPr>
        <w:t>选错或不选得</w:t>
      </w:r>
      <w:r w:rsidRPr="000529D3">
        <w:rPr>
          <w:rFonts w:ascii="Times New Roman" w:eastAsia="宋体" w:hAnsi="宋体"/>
          <w:color w:val="000000" w:themeColor="text1"/>
        </w:rPr>
        <w:t>0</w:t>
      </w:r>
      <w:r w:rsidRPr="000529D3">
        <w:rPr>
          <w:rFonts w:ascii="Times New Roman" w:eastAsia="楷体" w:hAnsi="楷体"/>
          <w:color w:val="000000" w:themeColor="text1"/>
        </w:rPr>
        <w:t>分</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唐诗是我国优秀的文学遗产之一</w:t>
      </w:r>
      <w:r w:rsidRPr="000529D3">
        <w:rPr>
          <w:rFonts w:ascii="Times New Roman" w:eastAsia="宋体" w:hAnsi="宋体"/>
          <w:color w:val="000000" w:themeColor="text1"/>
        </w:rPr>
        <w:t>,</w:t>
      </w:r>
      <w:r w:rsidRPr="000529D3">
        <w:rPr>
          <w:rFonts w:ascii="Times New Roman" w:eastAsia="宋体" w:hAnsi="宋体"/>
          <w:color w:val="000000" w:themeColor="text1"/>
        </w:rPr>
        <w:t>对下列诗句中所包含的物态变化分析正确的是</w:t>
      </w:r>
      <w:r w:rsidRPr="000529D3">
        <w:rPr>
          <w:rFonts w:ascii="Times New Roman" w:eastAsia="宋体" w:hAnsi="宋体"/>
          <w:color w:val="000000" w:themeColor="text1"/>
        </w:rPr>
        <w:ptab w:relativeTo="margin" w:alignment="right" w:leader="none"/>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晚来天欲雪</w:t>
      </w:r>
      <w:r w:rsidRPr="000529D3">
        <w:rPr>
          <w:rFonts w:ascii="Times New Roman" w:eastAsia="宋体" w:hAnsi="宋体"/>
          <w:color w:val="000000" w:themeColor="text1"/>
        </w:rPr>
        <w:t>,</w:t>
      </w:r>
      <w:r w:rsidRPr="000529D3">
        <w:rPr>
          <w:rFonts w:ascii="Times New Roman" w:eastAsia="宋体" w:hAnsi="宋体"/>
          <w:color w:val="000000" w:themeColor="text1"/>
        </w:rPr>
        <w:t>能饮一杯无</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雪的形成是升华现象</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鸡声茅店月</w:t>
      </w:r>
      <w:r w:rsidRPr="000529D3">
        <w:rPr>
          <w:rFonts w:ascii="Times New Roman" w:eastAsia="宋体" w:hAnsi="宋体"/>
          <w:color w:val="000000" w:themeColor="text1"/>
        </w:rPr>
        <w:t>,</w:t>
      </w:r>
      <w:r w:rsidRPr="000529D3">
        <w:rPr>
          <w:rFonts w:ascii="Times New Roman" w:eastAsia="宋体" w:hAnsi="宋体"/>
          <w:color w:val="000000" w:themeColor="text1"/>
        </w:rPr>
        <w:t>人迹板桥霜</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霜的形成是凝华现象</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露从今夜白</w:t>
      </w:r>
      <w:r w:rsidRPr="000529D3">
        <w:rPr>
          <w:rFonts w:ascii="Times New Roman" w:eastAsia="宋体" w:hAnsi="宋体"/>
          <w:color w:val="000000" w:themeColor="text1"/>
        </w:rPr>
        <w:t>,</w:t>
      </w:r>
      <w:r w:rsidRPr="000529D3">
        <w:rPr>
          <w:rFonts w:ascii="Times New Roman" w:eastAsia="宋体" w:hAnsi="宋体"/>
          <w:color w:val="000000" w:themeColor="text1"/>
        </w:rPr>
        <w:t>月是故乡明</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露的形成是汽化现象</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蜡烛有心还惜别</w:t>
      </w:r>
      <w:r w:rsidRPr="000529D3">
        <w:rPr>
          <w:rFonts w:ascii="Times New Roman" w:eastAsia="宋体" w:hAnsi="宋体"/>
          <w:color w:val="000000" w:themeColor="text1"/>
        </w:rPr>
        <w:t>,</w:t>
      </w:r>
      <w:r w:rsidRPr="000529D3">
        <w:rPr>
          <w:rFonts w:ascii="Times New Roman" w:eastAsia="宋体" w:hAnsi="宋体"/>
          <w:color w:val="000000" w:themeColor="text1"/>
        </w:rPr>
        <w:t>替人垂泪到天明</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蜡烛</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流泪</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是液化现象</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2</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甲、乙两种固体物质温度随加热时间变化的图像如图所示</w:t>
      </w:r>
      <w:r w:rsidRPr="000529D3">
        <w:rPr>
          <w:rFonts w:ascii="Times New Roman" w:eastAsia="宋体" w:hAnsi="宋体"/>
          <w:color w:val="000000" w:themeColor="text1"/>
        </w:rPr>
        <w:t>,</w:t>
      </w:r>
      <w:r w:rsidRPr="000529D3">
        <w:rPr>
          <w:rFonts w:ascii="Times New Roman" w:eastAsia="宋体" w:hAnsi="宋体"/>
          <w:color w:val="000000" w:themeColor="text1"/>
        </w:rPr>
        <w:t>下列说法正确的是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7BB403D8" wp14:editId="440464E3">
            <wp:extent cx="1383840" cy="862560"/>
            <wp:effectExtent l="0" t="0" r="0" b="0"/>
            <wp:docPr id="76" name="XW8QXR102.eps" descr="id:214748544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5.jpeg"/>
                    <pic:cNvPicPr/>
                  </pic:nvPicPr>
                  <pic:blipFill>
                    <a:blip r:embed="rId6"/>
                    <a:stretch>
                      <a:fillRect/>
                    </a:stretch>
                  </pic:blipFill>
                  <pic:spPr>
                    <a:xfrm>
                      <a:off x="0" y="0"/>
                      <a:ext cx="1383840" cy="86256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甲物质是晶体</w:t>
      </w:r>
      <w:r w:rsidRPr="000529D3">
        <w:rPr>
          <w:rFonts w:ascii="Times New Roman" w:eastAsia="宋体" w:hAnsi="宋体"/>
          <w:color w:val="000000" w:themeColor="text1"/>
        </w:rPr>
        <w:t>,</w:t>
      </w:r>
      <w:r w:rsidRPr="000529D3">
        <w:rPr>
          <w:rFonts w:ascii="Times New Roman" w:eastAsia="宋体" w:hAnsi="宋体"/>
          <w:color w:val="000000" w:themeColor="text1"/>
        </w:rPr>
        <w:t>乙物质是非晶体</w:t>
      </w:r>
      <w:r w:rsidRPr="000529D3">
        <w:rPr>
          <w:rFonts w:ascii="Times New Roman" w:eastAsia="宋体" w:hAnsi="宋体"/>
          <w:color w:val="000000" w:themeColor="text1"/>
        </w:rPr>
        <w:tab/>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甲物质的熔点为</w:t>
      </w:r>
      <w:r w:rsidRPr="000529D3">
        <w:rPr>
          <w:rFonts w:ascii="Times New Roman" w:eastAsia="宋体" w:hAnsi="宋体"/>
          <w:color w:val="000000" w:themeColor="text1"/>
        </w:rPr>
        <w:t xml:space="preserve">210 </w:t>
      </w:r>
      <w:r w:rsidRPr="000529D3">
        <w:rPr>
          <w:rFonts w:ascii="宋体" w:eastAsia="宋体" w:hAnsi="宋体" w:cs="宋体" w:hint="eastAsia"/>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乙物质在第</w:t>
      </w:r>
      <w:r w:rsidRPr="000529D3">
        <w:rPr>
          <w:rFonts w:ascii="Times New Roman" w:eastAsia="宋体" w:hAnsi="宋体"/>
          <w:color w:val="000000" w:themeColor="text1"/>
        </w:rPr>
        <w:t>2 min</w:t>
      </w:r>
      <w:r w:rsidRPr="000529D3">
        <w:rPr>
          <w:rFonts w:ascii="Times New Roman" w:eastAsia="宋体" w:hAnsi="宋体"/>
          <w:color w:val="000000" w:themeColor="text1"/>
        </w:rPr>
        <w:t>时处于液态</w:t>
      </w:r>
      <w:r w:rsidRPr="000529D3">
        <w:rPr>
          <w:rFonts w:ascii="Times New Roman" w:eastAsia="宋体" w:hAnsi="宋体"/>
          <w:color w:val="000000" w:themeColor="text1"/>
        </w:rPr>
        <w:tab/>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乙物质在</w:t>
      </w:r>
      <w:r w:rsidRPr="000529D3">
        <w:rPr>
          <w:rFonts w:ascii="Times New Roman" w:eastAsia="宋体" w:hAnsi="宋体"/>
          <w:i/>
          <w:color w:val="000000" w:themeColor="text1"/>
        </w:rPr>
        <w:t>BC</w:t>
      </w:r>
      <w:r w:rsidRPr="000529D3">
        <w:rPr>
          <w:rFonts w:ascii="Times New Roman" w:eastAsia="宋体" w:hAnsi="宋体"/>
          <w:color w:val="000000" w:themeColor="text1"/>
        </w:rPr>
        <w:t>段不断吸热</w:t>
      </w:r>
      <w:r w:rsidRPr="000529D3">
        <w:rPr>
          <w:rFonts w:ascii="Times New Roman" w:eastAsia="宋体" w:hAnsi="宋体"/>
          <w:color w:val="000000" w:themeColor="text1"/>
        </w:rPr>
        <w:t>,</w:t>
      </w:r>
      <w:r w:rsidRPr="000529D3">
        <w:rPr>
          <w:rFonts w:ascii="Times New Roman" w:eastAsia="宋体" w:hAnsi="宋体"/>
          <w:color w:val="000000" w:themeColor="text1"/>
        </w:rPr>
        <w:t>温度保持不变</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3</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坎儿井是我国古代劳动人民创造的地下引水灌溉工程</w:t>
      </w:r>
      <w:r w:rsidRPr="000529D3">
        <w:rPr>
          <w:rFonts w:ascii="Times New Roman" w:eastAsia="宋体" w:hAnsi="宋体"/>
          <w:color w:val="000000" w:themeColor="text1"/>
        </w:rPr>
        <w:t>,</w:t>
      </w:r>
      <w:r w:rsidRPr="000529D3">
        <w:rPr>
          <w:rFonts w:ascii="Times New Roman" w:eastAsia="宋体" w:hAnsi="宋体"/>
          <w:color w:val="000000" w:themeColor="text1"/>
        </w:rPr>
        <w:t>长期为新疆绿洲居民所利用</w:t>
      </w:r>
      <w:r w:rsidRPr="000529D3">
        <w:rPr>
          <w:rFonts w:ascii="Times New Roman" w:eastAsia="宋体" w:hAnsi="宋体"/>
          <w:color w:val="000000" w:themeColor="text1"/>
        </w:rPr>
        <w:t>,</w:t>
      </w:r>
      <w:r w:rsidRPr="000529D3">
        <w:rPr>
          <w:rFonts w:ascii="Times New Roman" w:eastAsia="宋体" w:hAnsi="宋体"/>
          <w:color w:val="000000" w:themeColor="text1"/>
        </w:rPr>
        <w:t>其结构示意图如图所示。坎儿井输水部分采用暗渠</w:t>
      </w:r>
      <w:r w:rsidRPr="000529D3">
        <w:rPr>
          <w:rFonts w:ascii="Times New Roman" w:eastAsia="宋体" w:hAnsi="宋体"/>
          <w:color w:val="000000" w:themeColor="text1"/>
        </w:rPr>
        <w:t>,</w:t>
      </w:r>
      <w:r w:rsidRPr="000529D3">
        <w:rPr>
          <w:rFonts w:ascii="Times New Roman" w:eastAsia="宋体" w:hAnsi="宋体"/>
          <w:color w:val="000000" w:themeColor="text1"/>
        </w:rPr>
        <w:t>主要是为了</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779F3632" wp14:editId="31EF2549">
            <wp:extent cx="1575000" cy="939240"/>
            <wp:effectExtent l="0" t="0" r="0" b="0"/>
            <wp:docPr id="77" name="XW8QXR103.eps" descr="id:214748544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7"/>
                    <a:stretch>
                      <a:fillRect/>
                    </a:stretch>
                  </pic:blipFill>
                  <pic:spPr>
                    <a:xfrm>
                      <a:off x="0" y="0"/>
                      <a:ext cx="1575000" cy="93924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防止冬季封冻</w:t>
      </w:r>
      <w:r w:rsidRPr="000529D3">
        <w:rPr>
          <w:rFonts w:ascii="Times New Roman" w:eastAsia="宋体" w:hAnsi="宋体"/>
          <w:color w:val="000000" w:themeColor="text1"/>
        </w:rPr>
        <w:tab/>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减少水蒸发</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获取清洁水源</w:t>
      </w:r>
      <w:r w:rsidRPr="000529D3">
        <w:rPr>
          <w:rFonts w:ascii="Times New Roman" w:eastAsia="宋体" w:hAnsi="宋体"/>
          <w:color w:val="000000" w:themeColor="text1"/>
        </w:rPr>
        <w:tab/>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减少工程量</w:t>
      </w:r>
      <w:r w:rsidRPr="000529D3">
        <w:rPr>
          <w:rFonts w:ascii="Times New Roman" w:eastAsia="宋体" w:hAnsi="宋体"/>
          <w:i/>
          <w:color w:val="000000" w:themeColor="text1"/>
        </w:rPr>
        <w:t xml:space="preserve">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4</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下列关于蒸发和沸腾的说法正确的是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lastRenderedPageBreak/>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蒸发和沸腾是汽化的两种方式</w:t>
      </w:r>
      <w:r w:rsidRPr="000529D3">
        <w:rPr>
          <w:rFonts w:ascii="Times New Roman" w:eastAsia="宋体" w:hAnsi="宋体"/>
          <w:color w:val="000000" w:themeColor="text1"/>
        </w:rPr>
        <w:tab/>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蒸发和沸腾都只能在一定温度下发生</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沸腾需要吸热</w:t>
      </w:r>
      <w:r w:rsidRPr="000529D3">
        <w:rPr>
          <w:rFonts w:ascii="Times New Roman" w:eastAsia="宋体" w:hAnsi="宋体"/>
          <w:color w:val="000000" w:themeColor="text1"/>
        </w:rPr>
        <w:t>,</w:t>
      </w:r>
      <w:r w:rsidRPr="000529D3">
        <w:rPr>
          <w:rFonts w:ascii="Times New Roman" w:eastAsia="宋体" w:hAnsi="宋体"/>
          <w:color w:val="000000" w:themeColor="text1"/>
        </w:rPr>
        <w:t>而蒸发不需要吸热</w:t>
      </w:r>
      <w:r w:rsidRPr="000529D3">
        <w:rPr>
          <w:rFonts w:ascii="Times New Roman" w:eastAsia="宋体" w:hAnsi="宋体"/>
          <w:color w:val="000000" w:themeColor="text1"/>
        </w:rPr>
        <w:tab/>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蒸发和沸腾都只能在液体表面发生</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5</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下列现象</w:t>
      </w:r>
      <w:r w:rsidRPr="000529D3">
        <w:rPr>
          <w:rFonts w:ascii="Times New Roman" w:eastAsia="宋体" w:hAnsi="宋体"/>
          <w:color w:val="000000" w:themeColor="text1"/>
        </w:rPr>
        <w:t>,</w:t>
      </w:r>
      <w:r w:rsidRPr="000529D3">
        <w:rPr>
          <w:rFonts w:ascii="Times New Roman" w:eastAsia="宋体" w:hAnsi="宋体"/>
          <w:color w:val="000000" w:themeColor="text1"/>
        </w:rPr>
        <w:t>一定向外界放出热量的是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铁回收后在锅炉内变成铁水</w:t>
      </w:r>
      <w:r w:rsidRPr="000529D3">
        <w:rPr>
          <w:rFonts w:ascii="Times New Roman" w:eastAsia="宋体" w:hAnsi="宋体"/>
          <w:color w:val="000000" w:themeColor="text1"/>
        </w:rPr>
        <w:tab/>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将一杯水放入冰箱后结成冰</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用湿拖把拖地后地变干了</w:t>
      </w:r>
      <w:r w:rsidRPr="000529D3">
        <w:rPr>
          <w:rFonts w:ascii="Times New Roman" w:eastAsia="宋体" w:hAnsi="宋体"/>
          <w:color w:val="000000" w:themeColor="text1"/>
        </w:rPr>
        <w:tab/>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卫生间的固态空气清新剂变少了</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6</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水是万物之源</w:t>
      </w:r>
      <w:r w:rsidRPr="000529D3">
        <w:rPr>
          <w:rFonts w:ascii="Times New Roman" w:eastAsia="宋体" w:hAnsi="宋体"/>
          <w:color w:val="000000" w:themeColor="text1"/>
        </w:rPr>
        <w:t>,</w:t>
      </w:r>
      <w:r w:rsidRPr="000529D3">
        <w:rPr>
          <w:rFonts w:ascii="Times New Roman" w:eastAsia="宋体" w:hAnsi="宋体"/>
          <w:color w:val="000000" w:themeColor="text1"/>
        </w:rPr>
        <w:t>亦是生命之源。斗转星移</w:t>
      </w:r>
      <w:r w:rsidRPr="000529D3">
        <w:rPr>
          <w:rFonts w:ascii="Times New Roman" w:eastAsia="宋体" w:hAnsi="宋体"/>
          <w:color w:val="000000" w:themeColor="text1"/>
        </w:rPr>
        <w:t>,</w:t>
      </w:r>
      <w:r w:rsidRPr="000529D3">
        <w:rPr>
          <w:rFonts w:ascii="Times New Roman" w:eastAsia="宋体" w:hAnsi="宋体"/>
          <w:color w:val="000000" w:themeColor="text1"/>
        </w:rPr>
        <w:t>岁月更迭</w:t>
      </w:r>
      <w:r w:rsidRPr="000529D3">
        <w:rPr>
          <w:rFonts w:ascii="Times New Roman" w:eastAsia="宋体" w:hAnsi="宋体"/>
          <w:color w:val="000000" w:themeColor="text1"/>
        </w:rPr>
        <w:t>,</w:t>
      </w:r>
      <w:r w:rsidRPr="000529D3">
        <w:rPr>
          <w:rFonts w:ascii="Times New Roman" w:eastAsia="宋体" w:hAnsi="宋体"/>
          <w:color w:val="000000" w:themeColor="text1"/>
        </w:rPr>
        <w:t>水的形态会发生变化。关于自然界水的物态变化及吸放热</w:t>
      </w:r>
      <w:r w:rsidRPr="000529D3">
        <w:rPr>
          <w:rFonts w:ascii="Times New Roman" w:eastAsia="宋体" w:hAnsi="宋体"/>
          <w:color w:val="000000" w:themeColor="text1"/>
        </w:rPr>
        <w:t>,</w:t>
      </w:r>
      <w:r w:rsidRPr="000529D3">
        <w:rPr>
          <w:rFonts w:ascii="Times New Roman" w:eastAsia="宋体" w:hAnsi="宋体"/>
          <w:color w:val="000000" w:themeColor="text1"/>
        </w:rPr>
        <w:t>下列说法正确的是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寒冬</w:t>
      </w:r>
      <w:r w:rsidRPr="000529D3">
        <w:rPr>
          <w:rFonts w:ascii="Times New Roman" w:eastAsia="宋体" w:hAnsi="宋体"/>
          <w:color w:val="000000" w:themeColor="text1"/>
        </w:rPr>
        <w:t>,</w:t>
      </w:r>
      <w:r w:rsidRPr="000529D3">
        <w:rPr>
          <w:rFonts w:ascii="Times New Roman" w:eastAsia="宋体" w:hAnsi="宋体"/>
          <w:color w:val="000000" w:themeColor="text1"/>
        </w:rPr>
        <w:t>堆好的雪人</w:t>
      </w:r>
      <w:r w:rsidRPr="000529D3">
        <w:rPr>
          <w:rFonts w:ascii="Times New Roman" w:eastAsia="宋体" w:hAnsi="宋体"/>
          <w:color w:val="000000" w:themeColor="text1"/>
        </w:rPr>
        <w:t>,</w:t>
      </w:r>
      <w:r w:rsidRPr="000529D3">
        <w:rPr>
          <w:rFonts w:ascii="Times New Roman" w:eastAsia="宋体" w:hAnsi="宋体"/>
          <w:color w:val="000000" w:themeColor="text1"/>
        </w:rPr>
        <w:t>过了几天发现变小了</w:t>
      </w:r>
      <w:r w:rsidRPr="000529D3">
        <w:rPr>
          <w:rFonts w:ascii="Times New Roman" w:eastAsia="宋体" w:hAnsi="宋体"/>
          <w:color w:val="000000" w:themeColor="text1"/>
        </w:rPr>
        <w:t>,</w:t>
      </w:r>
      <w:r w:rsidRPr="000529D3">
        <w:rPr>
          <w:rFonts w:ascii="Times New Roman" w:eastAsia="宋体" w:hAnsi="宋体"/>
          <w:color w:val="000000" w:themeColor="text1"/>
        </w:rPr>
        <w:t>是因为雪吸热后熔化</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洗热水澡后</w:t>
      </w:r>
      <w:r w:rsidRPr="000529D3">
        <w:rPr>
          <w:rFonts w:ascii="Times New Roman" w:eastAsia="宋体" w:hAnsi="宋体"/>
          <w:color w:val="000000" w:themeColor="text1"/>
        </w:rPr>
        <w:t>,</w:t>
      </w:r>
      <w:r w:rsidRPr="000529D3">
        <w:rPr>
          <w:rFonts w:ascii="Times New Roman" w:eastAsia="宋体" w:hAnsi="宋体"/>
          <w:color w:val="000000" w:themeColor="text1"/>
        </w:rPr>
        <w:t>卫生间玻璃变得模糊</w:t>
      </w:r>
      <w:r w:rsidRPr="000529D3">
        <w:rPr>
          <w:rFonts w:ascii="Times New Roman" w:eastAsia="宋体" w:hAnsi="宋体"/>
          <w:color w:val="000000" w:themeColor="text1"/>
        </w:rPr>
        <w:t>,</w:t>
      </w:r>
      <w:r w:rsidRPr="000529D3">
        <w:rPr>
          <w:rFonts w:ascii="Times New Roman" w:eastAsia="宋体" w:hAnsi="宋体"/>
          <w:color w:val="000000" w:themeColor="text1"/>
        </w:rPr>
        <w:t>是因为水吸热后汽化</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游泳上岸后</w:t>
      </w:r>
      <w:r w:rsidRPr="000529D3">
        <w:rPr>
          <w:rFonts w:ascii="Times New Roman" w:eastAsia="宋体" w:hAnsi="宋体"/>
          <w:color w:val="000000" w:themeColor="text1"/>
        </w:rPr>
        <w:t>,</w:t>
      </w:r>
      <w:r w:rsidRPr="000529D3">
        <w:rPr>
          <w:rFonts w:ascii="Times New Roman" w:eastAsia="宋体" w:hAnsi="宋体"/>
          <w:color w:val="000000" w:themeColor="text1"/>
        </w:rPr>
        <w:t>身上感觉冷是因为水吸热后升华</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滴水成冰</w:t>
      </w:r>
      <w:r w:rsidRPr="000529D3">
        <w:rPr>
          <w:rFonts w:ascii="Times New Roman" w:eastAsia="宋体" w:hAnsi="宋体"/>
          <w:color w:val="000000" w:themeColor="text1"/>
        </w:rPr>
        <w:t>,</w:t>
      </w:r>
      <w:r w:rsidRPr="000529D3">
        <w:rPr>
          <w:rFonts w:ascii="Times New Roman" w:eastAsia="宋体" w:hAnsi="宋体"/>
          <w:color w:val="000000" w:themeColor="text1"/>
        </w:rPr>
        <w:t>是因为水放热后凝固</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7</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关于温度计的使用</w:t>
      </w:r>
      <w:r w:rsidRPr="000529D3">
        <w:rPr>
          <w:rFonts w:ascii="Times New Roman" w:eastAsia="宋体" w:hAnsi="宋体"/>
          <w:color w:val="000000" w:themeColor="text1"/>
        </w:rPr>
        <w:t>,</w:t>
      </w:r>
      <w:r w:rsidRPr="000529D3">
        <w:rPr>
          <w:rFonts w:ascii="Times New Roman" w:eastAsia="宋体" w:hAnsi="宋体"/>
          <w:color w:val="000000" w:themeColor="text1"/>
        </w:rPr>
        <w:t>下列说法正确的是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3E762495" wp14:editId="55663168">
            <wp:extent cx="330120" cy="812160"/>
            <wp:effectExtent l="0" t="0" r="0" b="0"/>
            <wp:docPr id="78" name="XW8QXR105.eps" descr="id:214748545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7.jpeg"/>
                    <pic:cNvPicPr/>
                  </pic:nvPicPr>
                  <pic:blipFill>
                    <a:blip r:embed="rId8"/>
                    <a:stretch>
                      <a:fillRect/>
                    </a:stretch>
                  </pic:blipFill>
                  <pic:spPr>
                    <a:xfrm>
                      <a:off x="0" y="0"/>
                      <a:ext cx="330120" cy="812160"/>
                    </a:xfrm>
                    <a:prstGeom prst="rect">
                      <a:avLst/>
                    </a:prstGeom>
                  </pic:spPr>
                </pic:pic>
              </a:graphicData>
            </a:graphic>
          </wp:inline>
        </w:drawing>
      </w:r>
      <w:r w:rsidRPr="000529D3">
        <w:rPr>
          <w:rFonts w:ascii="Times New Roman" w:eastAsia="楷体" w:hAnsi="楷体"/>
          <w:color w:val="000000" w:themeColor="text1"/>
          <w:sz w:val="21"/>
        </w:rPr>
        <w:t>甲</w:t>
      </w:r>
      <w:r w:rsidRPr="000529D3">
        <w:rPr>
          <w:rFonts w:ascii="Times New Roman" w:eastAsia="宋体" w:hAnsi="宋体"/>
          <w:i/>
          <w:color w:val="000000" w:themeColor="text1"/>
        </w:rPr>
        <w:t xml:space="preserve">　　　　</w:t>
      </w:r>
      <w:r w:rsidRPr="000529D3">
        <w:rPr>
          <w:rFonts w:ascii="Times New Roman" w:eastAsia="宋体" w:hAnsi="宋体"/>
          <w:noProof/>
          <w:color w:val="000000" w:themeColor="text1"/>
        </w:rPr>
        <w:drawing>
          <wp:inline distT="0" distB="0" distL="0" distR="0" wp14:anchorId="4C825559" wp14:editId="3F1106C2">
            <wp:extent cx="838080" cy="812160"/>
            <wp:effectExtent l="0" t="0" r="0" b="0"/>
            <wp:docPr id="79" name="XW8QXR106.eps" descr="id:214748546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8.jpeg"/>
                    <pic:cNvPicPr/>
                  </pic:nvPicPr>
                  <pic:blipFill>
                    <a:blip r:embed="rId9"/>
                    <a:stretch>
                      <a:fillRect/>
                    </a:stretch>
                  </pic:blipFill>
                  <pic:spPr>
                    <a:xfrm>
                      <a:off x="0" y="0"/>
                      <a:ext cx="838080" cy="812160"/>
                    </a:xfrm>
                    <a:prstGeom prst="rect">
                      <a:avLst/>
                    </a:prstGeom>
                  </pic:spPr>
                </pic:pic>
              </a:graphicData>
            </a:graphic>
          </wp:inline>
        </w:drawing>
      </w:r>
      <w:r w:rsidRPr="000529D3">
        <w:rPr>
          <w:rFonts w:ascii="Times New Roman" w:eastAsia="楷体" w:hAnsi="楷体"/>
          <w:color w:val="000000" w:themeColor="text1"/>
          <w:sz w:val="21"/>
        </w:rPr>
        <w:t>乙</w:t>
      </w:r>
      <w:r w:rsidRPr="000529D3">
        <w:rPr>
          <w:rFonts w:ascii="Times New Roman" w:eastAsia="宋体" w:hAnsi="宋体"/>
          <w:i/>
          <w:color w:val="000000" w:themeColor="text1"/>
        </w:rPr>
        <w:t xml:space="preserve">　　　　</w:t>
      </w:r>
      <w:r w:rsidRPr="000529D3">
        <w:rPr>
          <w:rFonts w:ascii="Times New Roman" w:eastAsia="宋体" w:hAnsi="宋体"/>
          <w:noProof/>
          <w:color w:val="000000" w:themeColor="text1"/>
        </w:rPr>
        <w:drawing>
          <wp:inline distT="0" distB="0" distL="0" distR="0" wp14:anchorId="0B3D08A3" wp14:editId="3F81059E">
            <wp:extent cx="824400" cy="735840"/>
            <wp:effectExtent l="0" t="0" r="0" b="0"/>
            <wp:docPr id="80" name="XW8QXR107.eps" descr="id:2147485470;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9.jpeg"/>
                    <pic:cNvPicPr/>
                  </pic:nvPicPr>
                  <pic:blipFill>
                    <a:blip r:embed="rId10"/>
                    <a:stretch>
                      <a:fillRect/>
                    </a:stretch>
                  </pic:blipFill>
                  <pic:spPr>
                    <a:xfrm>
                      <a:off x="0" y="0"/>
                      <a:ext cx="824400" cy="735840"/>
                    </a:xfrm>
                    <a:prstGeom prst="rect">
                      <a:avLst/>
                    </a:prstGeom>
                  </pic:spPr>
                </pic:pic>
              </a:graphicData>
            </a:graphic>
          </wp:inline>
        </w:drawing>
      </w:r>
      <w:r w:rsidRPr="000529D3">
        <w:rPr>
          <w:rFonts w:ascii="Times New Roman" w:eastAsia="楷体" w:hAnsi="楷体"/>
          <w:color w:val="000000" w:themeColor="text1"/>
          <w:sz w:val="21"/>
        </w:rPr>
        <w:t>丙</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图甲测液体温度时</w:t>
      </w:r>
      <w:r w:rsidRPr="000529D3">
        <w:rPr>
          <w:rFonts w:ascii="Times New Roman" w:eastAsia="宋体" w:hAnsi="宋体"/>
          <w:color w:val="000000" w:themeColor="text1"/>
        </w:rPr>
        <w:t>,</w:t>
      </w:r>
      <w:r w:rsidRPr="000529D3">
        <w:rPr>
          <w:rFonts w:ascii="Times New Roman" w:eastAsia="宋体" w:hAnsi="宋体"/>
          <w:color w:val="000000" w:themeColor="text1"/>
        </w:rPr>
        <w:t>温度计的玻璃泡应该部分浸入待测液体中</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图乙温度计读数时</w:t>
      </w:r>
      <w:r w:rsidRPr="000529D3">
        <w:rPr>
          <w:rFonts w:ascii="Times New Roman" w:eastAsia="宋体" w:hAnsi="宋体"/>
          <w:color w:val="000000" w:themeColor="text1"/>
        </w:rPr>
        <w:t>,</w:t>
      </w:r>
      <w:r w:rsidRPr="000529D3">
        <w:rPr>
          <w:rFonts w:ascii="Times New Roman" w:eastAsia="宋体" w:hAnsi="宋体"/>
          <w:color w:val="000000" w:themeColor="text1"/>
        </w:rPr>
        <w:t>视线沿</w:t>
      </w:r>
      <w:r w:rsidRPr="000529D3">
        <w:rPr>
          <w:rFonts w:ascii="Times New Roman" w:eastAsia="宋体" w:hAnsi="宋体"/>
          <w:i/>
          <w:color w:val="000000" w:themeColor="text1"/>
        </w:rPr>
        <w:t>A</w:t>
      </w:r>
      <w:r w:rsidRPr="000529D3">
        <w:rPr>
          <w:rFonts w:ascii="Times New Roman" w:eastAsia="宋体" w:hAnsi="宋体"/>
          <w:color w:val="000000" w:themeColor="text1"/>
        </w:rPr>
        <w:t>的方向俯视</w:t>
      </w:r>
      <w:r w:rsidRPr="000529D3">
        <w:rPr>
          <w:rFonts w:ascii="Times New Roman" w:eastAsia="宋体" w:hAnsi="宋体"/>
          <w:color w:val="000000" w:themeColor="text1"/>
        </w:rPr>
        <w:t>,</w:t>
      </w:r>
      <w:r w:rsidRPr="000529D3">
        <w:rPr>
          <w:rFonts w:ascii="Times New Roman" w:eastAsia="宋体" w:hAnsi="宋体"/>
          <w:color w:val="000000" w:themeColor="text1"/>
        </w:rPr>
        <w:t>会导致读数偏大</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使用图丙体温计测体温前</w:t>
      </w:r>
      <w:r w:rsidRPr="000529D3">
        <w:rPr>
          <w:rFonts w:ascii="Times New Roman" w:eastAsia="宋体" w:hAnsi="宋体"/>
          <w:color w:val="000000" w:themeColor="text1"/>
        </w:rPr>
        <w:t>,</w:t>
      </w:r>
      <w:r w:rsidRPr="000529D3">
        <w:rPr>
          <w:rFonts w:ascii="Times New Roman" w:eastAsia="宋体" w:hAnsi="宋体"/>
          <w:color w:val="000000" w:themeColor="text1"/>
        </w:rPr>
        <w:t>先要用手拿着体温计上端用力向下甩</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使用图丙体温计测体温前</w:t>
      </w:r>
      <w:r w:rsidRPr="000529D3">
        <w:rPr>
          <w:rFonts w:ascii="Times New Roman" w:eastAsia="宋体" w:hAnsi="宋体"/>
          <w:color w:val="000000" w:themeColor="text1"/>
        </w:rPr>
        <w:t>,</w:t>
      </w:r>
      <w:r w:rsidRPr="000529D3">
        <w:rPr>
          <w:rFonts w:ascii="Times New Roman" w:eastAsia="宋体" w:hAnsi="宋体"/>
          <w:color w:val="000000" w:themeColor="text1"/>
        </w:rPr>
        <w:t>要用沸水对其进行消毒</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8</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如图所示</w:t>
      </w:r>
      <w:r w:rsidRPr="000529D3">
        <w:rPr>
          <w:rFonts w:ascii="Times New Roman" w:eastAsia="宋体" w:hAnsi="宋体"/>
          <w:color w:val="000000" w:themeColor="text1"/>
        </w:rPr>
        <w:t>,</w:t>
      </w:r>
      <w:r w:rsidRPr="000529D3">
        <w:rPr>
          <w:rFonts w:ascii="Times New Roman" w:eastAsia="宋体" w:hAnsi="宋体"/>
          <w:color w:val="000000" w:themeColor="text1"/>
        </w:rPr>
        <w:t>下列有关说法正确的是</w:t>
      </w:r>
      <w:r w:rsidRPr="000529D3">
        <w:rPr>
          <w:rFonts w:ascii="Times New Roman" w:eastAsia="宋体" w:hAnsi="宋体"/>
          <w:color w:val="000000" w:themeColor="text1"/>
        </w:rPr>
        <w:t>(</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53C16546" wp14:editId="3D571754">
            <wp:extent cx="4165200" cy="1319760"/>
            <wp:effectExtent l="0" t="0" r="0" b="0"/>
            <wp:docPr id="81" name="XW8QXR108.eps" descr="id:2147485477;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0.jpeg"/>
                    <pic:cNvPicPr/>
                  </pic:nvPicPr>
                  <pic:blipFill>
                    <a:blip r:embed="rId11"/>
                    <a:stretch>
                      <a:fillRect/>
                    </a:stretch>
                  </pic:blipFill>
                  <pic:spPr>
                    <a:xfrm>
                      <a:off x="0" y="0"/>
                      <a:ext cx="4165200" cy="131976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图甲中冰水混合物中的冰的温度低于水的温度</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图乙中冷冻室取出的冰棍</w:t>
      </w:r>
      <w:r w:rsidRPr="000529D3">
        <w:rPr>
          <w:rFonts w:ascii="Times New Roman" w:eastAsia="宋体" w:hAnsi="宋体"/>
          <w:color w:val="000000" w:themeColor="text1"/>
        </w:rPr>
        <w:t>,</w:t>
      </w:r>
      <w:r w:rsidRPr="000529D3">
        <w:rPr>
          <w:rFonts w:ascii="Times New Roman" w:eastAsia="宋体" w:hAnsi="宋体"/>
          <w:color w:val="000000" w:themeColor="text1"/>
        </w:rPr>
        <w:t>外表的</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霜</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是由空气中的水蒸气凝华形成的</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C</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图丙中通常采用一定温度下压缩体积的方法将石油气液化储存在钢罐内</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D</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图丁中舞台上的</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云雾</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是水汽化成的水蒸气</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Arial" w:eastAsia="黑体" w:hAnsi="黑体"/>
          <w:color w:val="000000" w:themeColor="text1"/>
        </w:rPr>
        <w:lastRenderedPageBreak/>
        <w:t>二、填空题</w:t>
      </w:r>
      <w:r w:rsidRPr="000529D3">
        <w:rPr>
          <w:rFonts w:ascii="Times New Roman" w:eastAsia="宋体" w:hAnsi="宋体"/>
          <w:color w:val="000000" w:themeColor="text1"/>
        </w:rPr>
        <w:t>(</w:t>
      </w:r>
      <w:r w:rsidRPr="000529D3">
        <w:rPr>
          <w:rFonts w:ascii="Times New Roman" w:eastAsia="楷体" w:hAnsi="楷体"/>
          <w:color w:val="000000" w:themeColor="text1"/>
        </w:rPr>
        <w:t>本题共</w:t>
      </w:r>
      <w:r w:rsidRPr="000529D3">
        <w:rPr>
          <w:rFonts w:ascii="Times New Roman" w:eastAsia="宋体" w:hAnsi="宋体"/>
          <w:color w:val="000000" w:themeColor="text1"/>
        </w:rPr>
        <w:t>4</w:t>
      </w:r>
      <w:r w:rsidRPr="000529D3">
        <w:rPr>
          <w:rFonts w:ascii="Times New Roman" w:eastAsia="楷体" w:hAnsi="楷体"/>
          <w:color w:val="000000" w:themeColor="text1"/>
        </w:rPr>
        <w:t>个小题</w:t>
      </w:r>
      <w:r w:rsidRPr="000529D3">
        <w:rPr>
          <w:rFonts w:ascii="Times New Roman" w:eastAsia="宋体" w:hAnsi="宋体"/>
          <w:color w:val="000000" w:themeColor="text1"/>
        </w:rPr>
        <w:t>,</w:t>
      </w:r>
      <w:r w:rsidRPr="000529D3">
        <w:rPr>
          <w:rFonts w:ascii="Times New Roman" w:eastAsia="楷体" w:hAnsi="楷体"/>
          <w:color w:val="000000" w:themeColor="text1"/>
        </w:rPr>
        <w:t>每空</w:t>
      </w:r>
      <w:r w:rsidRPr="000529D3">
        <w:rPr>
          <w:rFonts w:ascii="Times New Roman" w:eastAsia="宋体" w:hAnsi="宋体"/>
          <w:color w:val="000000" w:themeColor="text1"/>
        </w:rPr>
        <w:t>2</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楷体" w:hAnsi="楷体"/>
          <w:color w:val="000000" w:themeColor="text1"/>
        </w:rPr>
        <w:t>共</w:t>
      </w:r>
      <w:r w:rsidRPr="000529D3">
        <w:rPr>
          <w:rFonts w:ascii="Times New Roman" w:eastAsia="宋体" w:hAnsi="宋体"/>
          <w:color w:val="000000" w:themeColor="text1"/>
        </w:rPr>
        <w:t>16</w:t>
      </w:r>
      <w:r w:rsidRPr="000529D3">
        <w:rPr>
          <w:rFonts w:ascii="Times New Roman" w:eastAsia="楷体" w:hAnsi="楷体"/>
          <w:color w:val="000000" w:themeColor="text1"/>
        </w:rPr>
        <w:t>分</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9</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图甲中温度计的读数是</w:t>
      </w:r>
      <w:r w:rsidRPr="000529D3">
        <w:rPr>
          <w:rFonts w:ascii="Times New Roman" w:eastAsia="宋体" w:hAnsi="宋体"/>
          <w:i/>
          <w:color w:val="000000" w:themeColor="text1"/>
          <w:u w:val="single" w:color="000000"/>
        </w:rPr>
        <w:t xml:space="preserve">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图乙中体温计的读数是</w:t>
      </w:r>
      <w:r w:rsidRPr="000529D3">
        <w:rPr>
          <w:rFonts w:ascii="Times New Roman" w:eastAsia="宋体" w:hAnsi="宋体"/>
          <w:i/>
          <w:color w:val="000000" w:themeColor="text1"/>
          <w:u w:val="single" w:color="000000"/>
        </w:rPr>
        <w:t xml:space="preserve">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5126D6BE" wp14:editId="5A092012">
            <wp:extent cx="888480" cy="1143720"/>
            <wp:effectExtent l="0" t="0" r="0" b="0"/>
            <wp:docPr id="82" name="XW8QXR110.eps" descr="id:2147485484;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1.jpeg"/>
                    <pic:cNvPicPr/>
                  </pic:nvPicPr>
                  <pic:blipFill>
                    <a:blip r:embed="rId12"/>
                    <a:stretch>
                      <a:fillRect/>
                    </a:stretch>
                  </pic:blipFill>
                  <pic:spPr>
                    <a:xfrm>
                      <a:off x="0" y="0"/>
                      <a:ext cx="888480" cy="114372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楷体" w:hAnsi="楷体"/>
          <w:color w:val="000000" w:themeColor="text1"/>
          <w:sz w:val="21"/>
        </w:rPr>
        <w:t>甲</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2B2045B5" wp14:editId="101EEB34">
            <wp:extent cx="2094840" cy="494280"/>
            <wp:effectExtent l="0" t="0" r="0" b="0"/>
            <wp:docPr id="83" name="XW8QXR111.eps" descr="id:214748549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2.jpeg"/>
                    <pic:cNvPicPr/>
                  </pic:nvPicPr>
                  <pic:blipFill>
                    <a:blip r:embed="rId13"/>
                    <a:stretch>
                      <a:fillRect/>
                    </a:stretch>
                  </pic:blipFill>
                  <pic:spPr>
                    <a:xfrm>
                      <a:off x="0" y="0"/>
                      <a:ext cx="2094840" cy="49428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楷体" w:hAnsi="楷体"/>
          <w:color w:val="000000" w:themeColor="text1"/>
          <w:sz w:val="21"/>
        </w:rPr>
        <w:t>乙</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0D31D115" wp14:editId="4B2EC608">
            <wp:extent cx="990720" cy="1345680"/>
            <wp:effectExtent l="0" t="0" r="0" b="0"/>
            <wp:docPr id="84" name="XW8QXR113.eps" descr="id:214748549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3.jpeg"/>
                    <pic:cNvPicPr/>
                  </pic:nvPicPr>
                  <pic:blipFill>
                    <a:blip r:embed="rId14"/>
                    <a:stretch>
                      <a:fillRect/>
                    </a:stretch>
                  </pic:blipFill>
                  <pic:spPr>
                    <a:xfrm>
                      <a:off x="0" y="0"/>
                      <a:ext cx="990720" cy="134568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10</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如图所示</w:t>
      </w:r>
      <w:r w:rsidRPr="000529D3">
        <w:rPr>
          <w:rFonts w:ascii="Times New Roman" w:eastAsia="宋体" w:hAnsi="宋体"/>
          <w:color w:val="000000" w:themeColor="text1"/>
        </w:rPr>
        <w:t>,</w:t>
      </w:r>
      <w:r w:rsidRPr="000529D3">
        <w:rPr>
          <w:rFonts w:ascii="Times New Roman" w:eastAsia="宋体" w:hAnsi="宋体"/>
          <w:color w:val="000000" w:themeColor="text1"/>
        </w:rPr>
        <w:t>某卫星在西昌卫星发射中心发射场发射升空</w:t>
      </w:r>
      <w:r w:rsidRPr="000529D3">
        <w:rPr>
          <w:rFonts w:ascii="Times New Roman" w:eastAsia="宋体" w:hAnsi="宋体"/>
          <w:color w:val="000000" w:themeColor="text1"/>
        </w:rPr>
        <w:t>,</w:t>
      </w:r>
      <w:r w:rsidRPr="000529D3">
        <w:rPr>
          <w:rFonts w:ascii="Times New Roman" w:eastAsia="宋体" w:hAnsi="宋体"/>
          <w:color w:val="000000" w:themeColor="text1"/>
        </w:rPr>
        <w:t>为了防止大气与火箭表面产生的剧烈摩擦使火箭烧毁</w:t>
      </w:r>
      <w:r w:rsidRPr="000529D3">
        <w:rPr>
          <w:rFonts w:ascii="Times New Roman" w:eastAsia="宋体" w:hAnsi="宋体"/>
          <w:color w:val="000000" w:themeColor="text1"/>
        </w:rPr>
        <w:t>,</w:t>
      </w:r>
      <w:r w:rsidRPr="000529D3">
        <w:rPr>
          <w:rFonts w:ascii="Times New Roman" w:eastAsia="宋体" w:hAnsi="宋体"/>
          <w:color w:val="000000" w:themeColor="text1"/>
        </w:rPr>
        <w:t>火箭必须由熔点</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高</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低</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的材料制成</w:t>
      </w:r>
      <w:r w:rsidRPr="000529D3">
        <w:rPr>
          <w:rFonts w:ascii="Times New Roman" w:eastAsia="宋体" w:hAnsi="宋体"/>
          <w:color w:val="000000" w:themeColor="text1"/>
        </w:rPr>
        <w:t>,</w:t>
      </w:r>
      <w:r w:rsidRPr="000529D3">
        <w:rPr>
          <w:rFonts w:ascii="Times New Roman" w:eastAsia="宋体" w:hAnsi="宋体"/>
          <w:color w:val="000000" w:themeColor="text1"/>
        </w:rPr>
        <w:t>同时在火箭表面涂上易</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吸热</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放热</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的物质来加强防护。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11</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为了适应环境</w:t>
      </w:r>
      <w:r w:rsidRPr="000529D3">
        <w:rPr>
          <w:rFonts w:ascii="Times New Roman" w:eastAsia="宋体" w:hAnsi="宋体"/>
          <w:color w:val="000000" w:themeColor="text1"/>
        </w:rPr>
        <w:t>,</w:t>
      </w:r>
      <w:r w:rsidRPr="000529D3">
        <w:rPr>
          <w:rFonts w:ascii="Times New Roman" w:eastAsia="宋体" w:hAnsi="宋体"/>
          <w:color w:val="000000" w:themeColor="text1"/>
        </w:rPr>
        <w:t>植物分布有一定的规律。北方生长大量的针叶林</w:t>
      </w:r>
      <w:r w:rsidRPr="000529D3">
        <w:rPr>
          <w:rFonts w:ascii="Times New Roman" w:eastAsia="宋体" w:hAnsi="宋体"/>
          <w:color w:val="000000" w:themeColor="text1"/>
        </w:rPr>
        <w:t>,</w:t>
      </w:r>
      <w:r w:rsidRPr="000529D3">
        <w:rPr>
          <w:rFonts w:ascii="Times New Roman" w:eastAsia="宋体" w:hAnsi="宋体"/>
          <w:color w:val="000000" w:themeColor="text1"/>
        </w:rPr>
        <w:t>针叶林树木的叶子细小可减小</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减慢水分蒸发</w:t>
      </w:r>
      <w:r w:rsidRPr="000529D3">
        <w:rPr>
          <w:rFonts w:ascii="Times New Roman" w:eastAsia="宋体" w:hAnsi="宋体"/>
          <w:color w:val="000000" w:themeColor="text1"/>
        </w:rPr>
        <w:t>,</w:t>
      </w:r>
      <w:r w:rsidRPr="000529D3">
        <w:rPr>
          <w:rFonts w:ascii="Times New Roman" w:eastAsia="宋体" w:hAnsi="宋体"/>
          <w:color w:val="000000" w:themeColor="text1"/>
        </w:rPr>
        <w:t>以适应干燥的环境</w:t>
      </w:r>
      <w:r w:rsidRPr="000529D3">
        <w:rPr>
          <w:rFonts w:ascii="Times New Roman" w:eastAsia="宋体" w:hAnsi="宋体"/>
          <w:color w:val="000000" w:themeColor="text1"/>
        </w:rPr>
        <w:t>;</w:t>
      </w:r>
      <w:r w:rsidRPr="000529D3">
        <w:rPr>
          <w:rFonts w:ascii="Times New Roman" w:eastAsia="宋体" w:hAnsi="宋体"/>
          <w:color w:val="000000" w:themeColor="text1"/>
        </w:rPr>
        <w:t>南方生长大量的阔叶林</w:t>
      </w:r>
      <w:r w:rsidRPr="000529D3">
        <w:rPr>
          <w:rFonts w:ascii="Times New Roman" w:eastAsia="宋体" w:hAnsi="宋体"/>
          <w:color w:val="000000" w:themeColor="text1"/>
        </w:rPr>
        <w:t>,</w:t>
      </w:r>
      <w:r w:rsidRPr="000529D3">
        <w:rPr>
          <w:rFonts w:ascii="Times New Roman" w:eastAsia="宋体" w:hAnsi="宋体"/>
          <w:color w:val="000000" w:themeColor="text1"/>
        </w:rPr>
        <w:t>阔叶林树木的叶子宽大</w:t>
      </w:r>
      <w:r w:rsidRPr="000529D3">
        <w:rPr>
          <w:rFonts w:ascii="Times New Roman" w:eastAsia="宋体" w:hAnsi="宋体"/>
          <w:color w:val="000000" w:themeColor="text1"/>
        </w:rPr>
        <w:t>,</w:t>
      </w:r>
      <w:r w:rsidRPr="000529D3">
        <w:rPr>
          <w:rFonts w:ascii="Times New Roman" w:eastAsia="宋体" w:hAnsi="宋体"/>
          <w:color w:val="000000" w:themeColor="text1"/>
        </w:rPr>
        <w:t>可加快水分蒸发</w:t>
      </w:r>
      <w:r w:rsidRPr="000529D3">
        <w:rPr>
          <w:rFonts w:ascii="Times New Roman" w:eastAsia="宋体" w:hAnsi="宋体"/>
          <w:color w:val="000000" w:themeColor="text1"/>
        </w:rPr>
        <w:t>,</w:t>
      </w:r>
      <w:r w:rsidRPr="000529D3">
        <w:rPr>
          <w:rFonts w:ascii="Times New Roman" w:eastAsia="宋体" w:hAnsi="宋体"/>
          <w:color w:val="000000" w:themeColor="text1"/>
        </w:rPr>
        <w:t>蒸发时会</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以适应高温的环境。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12</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严寒冬季</w:t>
      </w:r>
      <w:r w:rsidRPr="000529D3">
        <w:rPr>
          <w:rFonts w:ascii="Times New Roman" w:eastAsia="宋体" w:hAnsi="宋体"/>
          <w:color w:val="000000" w:themeColor="text1"/>
        </w:rPr>
        <w:t>,</w:t>
      </w:r>
      <w:r w:rsidRPr="000529D3">
        <w:rPr>
          <w:rFonts w:ascii="Times New Roman" w:eastAsia="宋体" w:hAnsi="宋体"/>
          <w:color w:val="000000" w:themeColor="text1"/>
        </w:rPr>
        <w:t>文文上早自习时发现玻璃发生了</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起雾</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现象</w:t>
      </w:r>
      <w:r w:rsidRPr="000529D3">
        <w:rPr>
          <w:rFonts w:ascii="Times New Roman" w:eastAsia="宋体" w:hAnsi="宋体"/>
          <w:color w:val="000000" w:themeColor="text1"/>
        </w:rPr>
        <w:t>,</w:t>
      </w:r>
      <w:r w:rsidRPr="000529D3">
        <w:rPr>
          <w:rFonts w:ascii="Times New Roman" w:eastAsia="宋体" w:hAnsi="宋体"/>
          <w:color w:val="000000" w:themeColor="text1"/>
        </w:rPr>
        <w:t>如图所示。这些水雾是</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室内</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室外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水蒸气液化形成的</w:t>
      </w:r>
      <w:r w:rsidRPr="000529D3">
        <w:rPr>
          <w:rFonts w:ascii="Times New Roman" w:eastAsia="宋体" w:hAnsi="宋体"/>
          <w:color w:val="000000" w:themeColor="text1"/>
        </w:rPr>
        <w:t>;</w:t>
      </w:r>
      <w:r w:rsidRPr="000529D3">
        <w:rPr>
          <w:rFonts w:ascii="Times New Roman" w:eastAsia="宋体" w:hAnsi="宋体"/>
          <w:color w:val="000000" w:themeColor="text1"/>
        </w:rPr>
        <w:t>太阳升起照射到窗户上</w:t>
      </w:r>
      <w:r w:rsidRPr="000529D3">
        <w:rPr>
          <w:rFonts w:ascii="Times New Roman" w:eastAsia="宋体" w:hAnsi="宋体"/>
          <w:color w:val="000000" w:themeColor="text1"/>
        </w:rPr>
        <w:t>,</w:t>
      </w:r>
      <w:r w:rsidRPr="000529D3">
        <w:rPr>
          <w:rFonts w:ascii="Times New Roman" w:eastAsia="宋体" w:hAnsi="宋体"/>
          <w:color w:val="000000" w:themeColor="text1"/>
        </w:rPr>
        <w:t>水雾慢慢消失</w:t>
      </w:r>
      <w:r w:rsidRPr="000529D3">
        <w:rPr>
          <w:rFonts w:ascii="Times New Roman" w:eastAsia="宋体" w:hAnsi="宋体"/>
          <w:color w:val="000000" w:themeColor="text1"/>
        </w:rPr>
        <w:t>,</w:t>
      </w:r>
      <w:r w:rsidRPr="000529D3">
        <w:rPr>
          <w:rFonts w:ascii="Times New Roman" w:eastAsia="宋体" w:hAnsi="宋体"/>
          <w:color w:val="000000" w:themeColor="text1"/>
        </w:rPr>
        <w:t>此时发生的物态变化需要</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吸热</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放热</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5C6FEB9C" wp14:editId="4CAE9D2F">
            <wp:extent cx="1065960" cy="914400"/>
            <wp:effectExtent l="0" t="0" r="0" b="0"/>
            <wp:docPr id="85" name="XW8QXR114.eps" descr="id:214748550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4.jpeg"/>
                    <pic:cNvPicPr/>
                  </pic:nvPicPr>
                  <pic:blipFill>
                    <a:blip r:embed="rId15"/>
                    <a:stretch>
                      <a:fillRect/>
                    </a:stretch>
                  </pic:blipFill>
                  <pic:spPr>
                    <a:xfrm>
                      <a:off x="0" y="0"/>
                      <a:ext cx="1065960" cy="91440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Arial" w:eastAsia="黑体" w:hAnsi="黑体"/>
          <w:color w:val="000000" w:themeColor="text1"/>
        </w:rPr>
        <w:t>三、实验与科学探究题</w:t>
      </w:r>
      <w:r w:rsidRPr="000529D3">
        <w:rPr>
          <w:rFonts w:ascii="Times New Roman" w:eastAsia="宋体" w:hAnsi="宋体"/>
          <w:color w:val="000000" w:themeColor="text1"/>
        </w:rPr>
        <w:t>(</w:t>
      </w:r>
      <w:r w:rsidRPr="000529D3">
        <w:rPr>
          <w:rFonts w:ascii="Times New Roman" w:eastAsia="楷体" w:hAnsi="楷体"/>
          <w:color w:val="000000" w:themeColor="text1"/>
        </w:rPr>
        <w:t>本题共</w:t>
      </w:r>
      <w:r w:rsidRPr="000529D3">
        <w:rPr>
          <w:rFonts w:ascii="Times New Roman" w:eastAsia="宋体" w:hAnsi="宋体"/>
          <w:color w:val="000000" w:themeColor="text1"/>
        </w:rPr>
        <w:t>2</w:t>
      </w:r>
      <w:r w:rsidRPr="000529D3">
        <w:rPr>
          <w:rFonts w:ascii="Times New Roman" w:eastAsia="楷体" w:hAnsi="楷体"/>
          <w:color w:val="000000" w:themeColor="text1"/>
        </w:rPr>
        <w:t>个小题</w:t>
      </w:r>
      <w:r w:rsidRPr="000529D3">
        <w:rPr>
          <w:rFonts w:ascii="Times New Roman" w:eastAsia="宋体" w:hAnsi="宋体"/>
          <w:color w:val="000000" w:themeColor="text1"/>
        </w:rPr>
        <w:t>,</w:t>
      </w:r>
      <w:r w:rsidRPr="000529D3">
        <w:rPr>
          <w:rFonts w:ascii="Times New Roman" w:eastAsia="楷体" w:hAnsi="楷体"/>
          <w:color w:val="000000" w:themeColor="text1"/>
        </w:rPr>
        <w:t>共</w:t>
      </w:r>
      <w:r w:rsidRPr="000529D3">
        <w:rPr>
          <w:rFonts w:ascii="Times New Roman" w:eastAsia="宋体" w:hAnsi="宋体"/>
          <w:color w:val="000000" w:themeColor="text1"/>
        </w:rPr>
        <w:t>24</w:t>
      </w:r>
      <w:r w:rsidRPr="000529D3">
        <w:rPr>
          <w:rFonts w:ascii="Times New Roman" w:eastAsia="楷体" w:hAnsi="楷体"/>
          <w:color w:val="000000" w:themeColor="text1"/>
        </w:rPr>
        <w:t>分</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lastRenderedPageBreak/>
        <w:t>13</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(10</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宋体" w:hAnsi="宋体"/>
          <w:color w:val="000000" w:themeColor="text1"/>
        </w:rPr>
        <w:t>探究固体熔化时温度的变化规律。</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61D0E1EC" wp14:editId="25781060">
            <wp:extent cx="749160" cy="1143720"/>
            <wp:effectExtent l="0" t="0" r="0" b="0"/>
            <wp:docPr id="86" name="XW8QXR117.eps" descr="id:2147485512;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5.jpeg"/>
                    <pic:cNvPicPr/>
                  </pic:nvPicPr>
                  <pic:blipFill>
                    <a:blip r:embed="rId16"/>
                    <a:stretch>
                      <a:fillRect/>
                    </a:stretch>
                  </pic:blipFill>
                  <pic:spPr>
                    <a:xfrm>
                      <a:off x="0" y="0"/>
                      <a:ext cx="749160" cy="114372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楷体" w:hAnsi="楷体"/>
          <w:color w:val="000000" w:themeColor="text1"/>
          <w:sz w:val="21"/>
        </w:rPr>
        <w:t>甲</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0A18ED19" wp14:editId="794C90BA">
            <wp:extent cx="367200" cy="914400"/>
            <wp:effectExtent l="0" t="0" r="0" b="0"/>
            <wp:docPr id="87" name="XW8QXR118.eps" descr="id:2147485519;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6.jpeg"/>
                    <pic:cNvPicPr/>
                  </pic:nvPicPr>
                  <pic:blipFill>
                    <a:blip r:embed="rId17"/>
                    <a:stretch>
                      <a:fillRect/>
                    </a:stretch>
                  </pic:blipFill>
                  <pic:spPr>
                    <a:xfrm>
                      <a:off x="0" y="0"/>
                      <a:ext cx="367200" cy="91440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楷体" w:hAnsi="楷体"/>
          <w:color w:val="000000" w:themeColor="text1"/>
          <w:sz w:val="21"/>
        </w:rPr>
        <w:t>乙</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095915B4" wp14:editId="39A23DAF">
            <wp:extent cx="1319760" cy="799920"/>
            <wp:effectExtent l="0" t="0" r="0" b="0"/>
            <wp:docPr id="88" name="XW8QXR119.eps" descr="id:2147485526;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7.jpeg"/>
                    <pic:cNvPicPr/>
                  </pic:nvPicPr>
                  <pic:blipFill>
                    <a:blip r:embed="rId18"/>
                    <a:stretch>
                      <a:fillRect/>
                    </a:stretch>
                  </pic:blipFill>
                  <pic:spPr>
                    <a:xfrm>
                      <a:off x="0" y="0"/>
                      <a:ext cx="1319760" cy="79992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楷体" w:hAnsi="楷体"/>
          <w:color w:val="000000" w:themeColor="text1"/>
          <w:sz w:val="21"/>
        </w:rPr>
        <w:t>丙</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(1)</w:t>
      </w:r>
      <w:r w:rsidRPr="000529D3">
        <w:rPr>
          <w:rFonts w:ascii="Times New Roman" w:eastAsia="宋体" w:hAnsi="宋体"/>
          <w:color w:val="000000" w:themeColor="text1"/>
        </w:rPr>
        <w:t>如图甲所示</w:t>
      </w:r>
      <w:r w:rsidRPr="000529D3">
        <w:rPr>
          <w:rFonts w:ascii="Times New Roman" w:eastAsia="宋体" w:hAnsi="宋体"/>
          <w:color w:val="000000" w:themeColor="text1"/>
        </w:rPr>
        <w:t>,</w:t>
      </w:r>
      <w:r w:rsidRPr="000529D3">
        <w:rPr>
          <w:rFonts w:ascii="Times New Roman" w:eastAsia="宋体" w:hAnsi="宋体"/>
          <w:color w:val="000000" w:themeColor="text1"/>
        </w:rPr>
        <w:t>组装器材时</w:t>
      </w:r>
      <w:r w:rsidRPr="000529D3">
        <w:rPr>
          <w:rFonts w:ascii="Times New Roman" w:eastAsia="宋体" w:hAnsi="宋体"/>
          <w:color w:val="000000" w:themeColor="text1"/>
        </w:rPr>
        <w:t>,</w:t>
      </w:r>
      <w:r w:rsidRPr="000529D3">
        <w:rPr>
          <w:rFonts w:ascii="Times New Roman" w:eastAsia="宋体" w:hAnsi="宋体"/>
          <w:color w:val="000000" w:themeColor="text1"/>
        </w:rPr>
        <w:t>先将酒精灯放置在铁架台上</w:t>
      </w:r>
      <w:r w:rsidRPr="000529D3">
        <w:rPr>
          <w:rFonts w:ascii="Times New Roman" w:eastAsia="宋体" w:hAnsi="宋体"/>
          <w:color w:val="000000" w:themeColor="text1"/>
        </w:rPr>
        <w:t>,</w:t>
      </w:r>
      <w:r w:rsidRPr="000529D3">
        <w:rPr>
          <w:rFonts w:ascii="Times New Roman" w:eastAsia="宋体" w:hAnsi="宋体"/>
          <w:color w:val="000000" w:themeColor="text1"/>
        </w:rPr>
        <w:t>接下来调节</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的高度。采用水浴法给固体加热的优点是</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(2)</w:t>
      </w:r>
      <w:r w:rsidRPr="000529D3">
        <w:rPr>
          <w:rFonts w:ascii="Times New Roman" w:eastAsia="宋体" w:hAnsi="宋体"/>
          <w:color w:val="000000" w:themeColor="text1"/>
        </w:rPr>
        <w:t>开始实验后</w:t>
      </w:r>
      <w:r w:rsidRPr="000529D3">
        <w:rPr>
          <w:rFonts w:ascii="Times New Roman" w:eastAsia="宋体" w:hAnsi="宋体"/>
          <w:color w:val="000000" w:themeColor="text1"/>
        </w:rPr>
        <w:t>,</w:t>
      </w:r>
      <w:r w:rsidRPr="000529D3">
        <w:rPr>
          <w:rFonts w:ascii="Times New Roman" w:eastAsia="宋体" w:hAnsi="宋体"/>
          <w:color w:val="000000" w:themeColor="text1"/>
        </w:rPr>
        <w:t>某一时刻温度计的示数如图乙所示</w:t>
      </w:r>
      <w:r w:rsidRPr="000529D3">
        <w:rPr>
          <w:rFonts w:ascii="Times New Roman" w:eastAsia="宋体" w:hAnsi="宋体"/>
          <w:color w:val="000000" w:themeColor="text1"/>
        </w:rPr>
        <w:t>,</w:t>
      </w:r>
      <w:r w:rsidRPr="000529D3">
        <w:rPr>
          <w:rFonts w:ascii="Times New Roman" w:eastAsia="宋体" w:hAnsi="宋体"/>
          <w:color w:val="000000" w:themeColor="text1"/>
        </w:rPr>
        <w:t>为</w:t>
      </w:r>
      <w:r w:rsidRPr="000529D3">
        <w:rPr>
          <w:rFonts w:ascii="Times New Roman" w:eastAsia="宋体" w:hAnsi="宋体"/>
          <w:i/>
          <w:color w:val="000000" w:themeColor="text1"/>
          <w:u w:val="single" w:color="000000"/>
        </w:rPr>
        <w:t xml:space="preserve">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(3)</w:t>
      </w:r>
      <w:r w:rsidRPr="000529D3">
        <w:rPr>
          <w:rFonts w:ascii="Times New Roman" w:eastAsia="宋体" w:hAnsi="宋体"/>
          <w:color w:val="000000" w:themeColor="text1"/>
        </w:rPr>
        <w:t>如图丙所示</w:t>
      </w:r>
      <w:r w:rsidRPr="000529D3">
        <w:rPr>
          <w:rFonts w:ascii="Times New Roman" w:eastAsia="宋体" w:hAnsi="宋体"/>
          <w:color w:val="000000" w:themeColor="text1"/>
        </w:rPr>
        <w:t>,</w:t>
      </w:r>
      <w:r w:rsidRPr="000529D3">
        <w:rPr>
          <w:rFonts w:ascii="Times New Roman" w:eastAsia="宋体" w:hAnsi="宋体"/>
          <w:color w:val="000000" w:themeColor="text1"/>
        </w:rPr>
        <w:t>由图像可知</w:t>
      </w:r>
      <w:r w:rsidRPr="000529D3">
        <w:rPr>
          <w:rFonts w:ascii="Times New Roman" w:eastAsia="宋体" w:hAnsi="宋体"/>
          <w:color w:val="000000" w:themeColor="text1"/>
        </w:rPr>
        <w:t>A</w:t>
      </w:r>
      <w:r w:rsidRPr="000529D3">
        <w:rPr>
          <w:rFonts w:ascii="Times New Roman" w:eastAsia="宋体" w:hAnsi="宋体"/>
          <w:color w:val="000000" w:themeColor="text1"/>
        </w:rPr>
        <w:t>物质是</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晶体</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非晶体</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(4)B</w:t>
      </w:r>
      <w:r w:rsidRPr="000529D3">
        <w:rPr>
          <w:rFonts w:ascii="Times New Roman" w:eastAsia="宋体" w:hAnsi="宋体"/>
          <w:color w:val="000000" w:themeColor="text1"/>
        </w:rPr>
        <w:t>物质第</w:t>
      </w:r>
      <w:r w:rsidRPr="000529D3">
        <w:rPr>
          <w:rFonts w:ascii="Times New Roman" w:eastAsia="宋体" w:hAnsi="宋体"/>
          <w:color w:val="000000" w:themeColor="text1"/>
        </w:rPr>
        <w:t>6</w:t>
      </w:r>
      <w:r w:rsidRPr="000529D3">
        <w:rPr>
          <w:rFonts w:ascii="Times New Roman" w:eastAsia="宋体" w:hAnsi="宋体"/>
          <w:color w:val="000000" w:themeColor="text1"/>
        </w:rPr>
        <w:t>分钟时处于</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态。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14</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(14</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宋体" w:hAnsi="宋体"/>
          <w:color w:val="000000" w:themeColor="text1"/>
        </w:rPr>
        <w:t>小红在探究水的沸腾特点时</w:t>
      </w:r>
      <w:r w:rsidRPr="000529D3">
        <w:rPr>
          <w:rFonts w:ascii="Times New Roman" w:eastAsia="宋体" w:hAnsi="宋体"/>
          <w:color w:val="000000" w:themeColor="text1"/>
        </w:rPr>
        <w:t>,</w:t>
      </w:r>
      <w:r w:rsidRPr="000529D3">
        <w:rPr>
          <w:rFonts w:ascii="Times New Roman" w:eastAsia="宋体" w:hAnsi="宋体"/>
          <w:color w:val="000000" w:themeColor="text1"/>
        </w:rPr>
        <w:t>所用实验装置如图甲所示。</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20252B42" wp14:editId="4CF93DCB">
            <wp:extent cx="4495680" cy="1587240"/>
            <wp:effectExtent l="0" t="0" r="0" b="0"/>
            <wp:docPr id="89" name="XW8QXR120.eps" descr="id:2147485533;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8.jpeg"/>
                    <pic:cNvPicPr/>
                  </pic:nvPicPr>
                  <pic:blipFill>
                    <a:blip r:embed="rId19"/>
                    <a:stretch>
                      <a:fillRect/>
                    </a:stretch>
                  </pic:blipFill>
                  <pic:spPr>
                    <a:xfrm>
                      <a:off x="0" y="0"/>
                      <a:ext cx="4495680" cy="158724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(1)</w:t>
      </w:r>
      <w:r w:rsidRPr="000529D3">
        <w:rPr>
          <w:rFonts w:ascii="Times New Roman" w:eastAsia="宋体" w:hAnsi="宋体"/>
          <w:color w:val="000000" w:themeColor="text1"/>
        </w:rPr>
        <w:t>为了完成实验</w:t>
      </w:r>
      <w:r w:rsidRPr="000529D3">
        <w:rPr>
          <w:rFonts w:ascii="Times New Roman" w:eastAsia="宋体" w:hAnsi="宋体"/>
          <w:color w:val="000000" w:themeColor="text1"/>
        </w:rPr>
        <w:t>,</w:t>
      </w:r>
      <w:r w:rsidRPr="000529D3">
        <w:rPr>
          <w:rFonts w:ascii="Times New Roman" w:eastAsia="宋体" w:hAnsi="宋体"/>
          <w:color w:val="000000" w:themeColor="text1"/>
        </w:rPr>
        <w:t>除了图甲所示的器材外</w:t>
      </w:r>
      <w:r w:rsidRPr="000529D3">
        <w:rPr>
          <w:rFonts w:ascii="Times New Roman" w:eastAsia="宋体" w:hAnsi="宋体"/>
          <w:color w:val="000000" w:themeColor="text1"/>
        </w:rPr>
        <w:t>,</w:t>
      </w:r>
      <w:r w:rsidRPr="000529D3">
        <w:rPr>
          <w:rFonts w:ascii="Times New Roman" w:eastAsia="宋体" w:hAnsi="宋体"/>
          <w:color w:val="000000" w:themeColor="text1"/>
        </w:rPr>
        <w:t>还需要的测量器材是</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在安装的过程中</w:t>
      </w:r>
      <w:r w:rsidRPr="000529D3">
        <w:rPr>
          <w:rFonts w:ascii="Times New Roman" w:eastAsia="宋体" w:hAnsi="宋体"/>
          <w:color w:val="000000" w:themeColor="text1"/>
        </w:rPr>
        <w:t>,</w:t>
      </w:r>
      <w:r w:rsidRPr="000529D3">
        <w:rPr>
          <w:rFonts w:ascii="Times New Roman" w:eastAsia="宋体" w:hAnsi="宋体"/>
          <w:color w:val="000000" w:themeColor="text1"/>
        </w:rPr>
        <w:t>应该先安装</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A</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B</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调节该装置高度的过程中</w:t>
      </w:r>
      <w:r w:rsidRPr="000529D3">
        <w:rPr>
          <w:rFonts w:ascii="Times New Roman" w:eastAsia="宋体" w:hAnsi="宋体"/>
          <w:color w:val="000000" w:themeColor="text1"/>
        </w:rPr>
        <w:t>,</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需要</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不需要</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点燃酒精灯。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(2)</w:t>
      </w:r>
      <w:r w:rsidRPr="000529D3">
        <w:rPr>
          <w:rFonts w:ascii="Times New Roman" w:eastAsia="宋体" w:hAnsi="宋体"/>
          <w:color w:val="000000" w:themeColor="text1"/>
        </w:rPr>
        <w:t>水沸腾时温度计的示数如图乙所示</w:t>
      </w:r>
      <w:r w:rsidRPr="000529D3">
        <w:rPr>
          <w:rFonts w:ascii="Times New Roman" w:eastAsia="宋体" w:hAnsi="宋体"/>
          <w:color w:val="000000" w:themeColor="text1"/>
        </w:rPr>
        <w:t>,</w:t>
      </w:r>
      <w:r w:rsidRPr="000529D3">
        <w:rPr>
          <w:rFonts w:ascii="Times New Roman" w:eastAsia="宋体" w:hAnsi="宋体"/>
          <w:color w:val="000000" w:themeColor="text1"/>
        </w:rPr>
        <w:t>水的沸点为</w:t>
      </w:r>
      <w:r w:rsidRPr="000529D3">
        <w:rPr>
          <w:rFonts w:ascii="Times New Roman" w:eastAsia="宋体" w:hAnsi="宋体"/>
          <w:i/>
          <w:color w:val="000000" w:themeColor="text1"/>
          <w:u w:val="single" w:color="000000"/>
        </w:rPr>
        <w:t xml:space="preserve">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lastRenderedPageBreak/>
        <w:t>(3)</w:t>
      </w:r>
      <w:r w:rsidRPr="000529D3">
        <w:rPr>
          <w:rFonts w:ascii="Times New Roman" w:eastAsia="宋体" w:hAnsi="宋体"/>
          <w:color w:val="000000" w:themeColor="text1"/>
        </w:rPr>
        <w:t>结合丙图的气泡特点</w:t>
      </w:r>
      <w:r w:rsidRPr="000529D3">
        <w:rPr>
          <w:rFonts w:ascii="Times New Roman" w:eastAsia="宋体" w:hAnsi="宋体"/>
          <w:color w:val="000000" w:themeColor="text1"/>
        </w:rPr>
        <w:t>,</w:t>
      </w:r>
      <w:r w:rsidRPr="000529D3">
        <w:rPr>
          <w:rFonts w:ascii="Times New Roman" w:eastAsia="宋体" w:hAnsi="宋体"/>
          <w:color w:val="000000" w:themeColor="text1"/>
        </w:rPr>
        <w:t>丙图是水沸腾</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前</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时</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的情境。 </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(4)</w:t>
      </w:r>
      <w:r w:rsidRPr="000529D3">
        <w:rPr>
          <w:rFonts w:ascii="Times New Roman" w:eastAsia="宋体" w:hAnsi="宋体"/>
          <w:color w:val="000000" w:themeColor="text1"/>
        </w:rPr>
        <w:t>温度计玻璃泡中的液体可能是水银也可能是酒精。已知在标准大气压下</w:t>
      </w:r>
      <w:r w:rsidRPr="000529D3">
        <w:rPr>
          <w:rFonts w:ascii="Times New Roman" w:eastAsia="宋体" w:hAnsi="宋体"/>
          <w:color w:val="000000" w:themeColor="text1"/>
        </w:rPr>
        <w:t>,</w:t>
      </w:r>
      <w:r w:rsidRPr="000529D3">
        <w:rPr>
          <w:rFonts w:ascii="Times New Roman" w:eastAsia="宋体" w:hAnsi="宋体"/>
          <w:color w:val="000000" w:themeColor="text1"/>
        </w:rPr>
        <w:t>水银的沸点为</w:t>
      </w:r>
      <w:r w:rsidRPr="000529D3">
        <w:rPr>
          <w:rFonts w:ascii="Times New Roman" w:eastAsia="宋体" w:hAnsi="宋体"/>
          <w:color w:val="000000" w:themeColor="text1"/>
        </w:rPr>
        <w:t xml:space="preserve">357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酒精的沸点为</w:t>
      </w:r>
      <w:r w:rsidRPr="000529D3">
        <w:rPr>
          <w:rFonts w:ascii="Times New Roman" w:eastAsia="宋体" w:hAnsi="宋体"/>
          <w:color w:val="000000" w:themeColor="text1"/>
        </w:rPr>
        <w:t xml:space="preserve">78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在做观察水的沸腾现象的实验时</w:t>
      </w:r>
      <w:r w:rsidRPr="000529D3">
        <w:rPr>
          <w:rFonts w:ascii="Times New Roman" w:eastAsia="宋体" w:hAnsi="宋体"/>
          <w:color w:val="000000" w:themeColor="text1"/>
        </w:rPr>
        <w:t>,</w:t>
      </w:r>
      <w:r w:rsidRPr="000529D3">
        <w:rPr>
          <w:rFonts w:ascii="Times New Roman" w:eastAsia="宋体" w:hAnsi="宋体"/>
          <w:color w:val="000000" w:themeColor="text1"/>
        </w:rPr>
        <w:t>应选用</w:t>
      </w:r>
      <w:r w:rsidRPr="000529D3">
        <w:rPr>
          <w:rFonts w:ascii="Times New Roman" w:eastAsia="宋体" w:hAnsi="宋体"/>
          <w:i/>
          <w:color w:val="000000" w:themeColor="text1"/>
          <w:u w:val="single" w:color="000000"/>
        </w:rPr>
        <w:t xml:space="preserve">　　　　</w:t>
      </w:r>
      <w:r w:rsidRPr="000529D3">
        <w:rPr>
          <w:rFonts w:ascii="Times New Roman" w:eastAsia="宋体" w:hAnsi="宋体"/>
          <w:color w:val="000000" w:themeColor="text1"/>
        </w:rPr>
        <w:t>(</w:t>
      </w:r>
      <w:r w:rsidRPr="000529D3">
        <w:rPr>
          <w:rFonts w:ascii="Times New Roman" w:eastAsia="宋体" w:hAnsi="宋体"/>
          <w:color w:val="000000" w:themeColor="text1"/>
        </w:rPr>
        <w:t>选填</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水银</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或</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酒精</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温度计。 </w:t>
      </w:r>
    </w:p>
    <w:p w:rsidR="00713DD9" w:rsidRPr="000529D3" w:rsidRDefault="00713DD9" w:rsidP="00713DD9">
      <w:pPr>
        <w:tabs>
          <w:tab w:val="left" w:pos="1871"/>
          <w:tab w:val="left" w:pos="3407"/>
          <w:tab w:val="left" w:pos="4949"/>
          <w:tab w:val="left" w:pos="6599"/>
        </w:tabs>
        <w:spacing w:line="360" w:lineRule="auto"/>
        <w:rPr>
          <w:color w:val="000000" w:themeColor="text1"/>
        </w:rPr>
      </w:pPr>
      <w:r w:rsidRPr="000529D3">
        <w:rPr>
          <w:rFonts w:ascii="Times New Roman" w:eastAsia="宋体" w:hAnsi="宋体"/>
          <w:color w:val="000000" w:themeColor="text1"/>
        </w:rPr>
        <w:t>(5)</w:t>
      </w:r>
      <w:r w:rsidRPr="000529D3">
        <w:rPr>
          <w:rFonts w:ascii="Times New Roman" w:eastAsia="宋体" w:hAnsi="宋体"/>
          <w:color w:val="000000" w:themeColor="text1"/>
        </w:rPr>
        <w:t>另一组同学实验时记录的一组数据如表所示</w:t>
      </w:r>
      <w:r w:rsidRPr="000529D3">
        <w:rPr>
          <w:rFonts w:ascii="Times New Roman" w:eastAsia="宋体" w:hAnsi="宋体"/>
          <w:color w:val="000000" w:themeColor="text1"/>
        </w:rPr>
        <w:t>,</w:t>
      </w:r>
      <w:r w:rsidRPr="000529D3">
        <w:rPr>
          <w:rFonts w:ascii="Times New Roman" w:eastAsia="宋体" w:hAnsi="宋体"/>
          <w:color w:val="000000" w:themeColor="text1"/>
        </w:rPr>
        <w:t>在图丁中作出水的温度随时间变化的图像。</w:t>
      </w:r>
    </w:p>
    <w:tbl>
      <w:tblPr>
        <w:tblW w:w="3706" w:type="pct"/>
        <w:jc w:val="center"/>
        <w:tblBorders>
          <w:top w:val="single" w:sz="18" w:space="0" w:color="auto"/>
          <w:left w:val="single" w:sz="18" w:space="0" w:color="auto"/>
          <w:bottom w:val="single" w:sz="18" w:space="0" w:color="auto"/>
          <w:right w:val="single" w:sz="18" w:space="0" w:color="auto"/>
          <w:insideH w:val="single" w:sz="8" w:space="0" w:color="auto"/>
          <w:insideV w:val="single" w:sz="8" w:space="0" w:color="auto"/>
        </w:tblBorders>
        <w:tblLook w:val="04A0" w:firstRow="1" w:lastRow="0" w:firstColumn="1" w:lastColumn="0" w:noHBand="0" w:noVBand="1"/>
      </w:tblPr>
      <w:tblGrid>
        <w:gridCol w:w="1106"/>
        <w:gridCol w:w="558"/>
        <w:gridCol w:w="558"/>
        <w:gridCol w:w="558"/>
        <w:gridCol w:w="558"/>
        <w:gridCol w:w="558"/>
        <w:gridCol w:w="558"/>
        <w:gridCol w:w="558"/>
        <w:gridCol w:w="558"/>
        <w:gridCol w:w="558"/>
      </w:tblGrid>
      <w:tr w:rsidR="000529D3" w:rsidRPr="000529D3" w:rsidTr="008A38BE">
        <w:trPr>
          <w:jc w:val="center"/>
        </w:trPr>
        <w:tc>
          <w:tcPr>
            <w:tcW w:w="903"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Arial" w:eastAsia="黑体" w:hAnsi="黑体"/>
                <w:color w:val="000000" w:themeColor="text1"/>
                <w:sz w:val="21"/>
              </w:rPr>
              <w:t>时间</w:t>
            </w:r>
            <w:r w:rsidRPr="000529D3">
              <w:rPr>
                <w:rFonts w:ascii="Times New Roman" w:eastAsia="宋体" w:hAnsi="宋体"/>
                <w:i/>
                <w:color w:val="000000" w:themeColor="text1"/>
                <w:sz w:val="21"/>
              </w:rPr>
              <w:t>/</w:t>
            </w:r>
            <w:r w:rsidRPr="000529D3">
              <w:rPr>
                <w:rFonts w:ascii="Times New Roman" w:eastAsia="宋体" w:hAnsi="宋体"/>
                <w:color w:val="000000" w:themeColor="text1"/>
                <w:sz w:val="21"/>
              </w:rPr>
              <w:t>min</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0</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1</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2</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3</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4</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5</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6</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7</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8</w:t>
            </w:r>
          </w:p>
        </w:tc>
      </w:tr>
      <w:tr w:rsidR="000529D3" w:rsidRPr="000529D3" w:rsidTr="008A38BE">
        <w:trPr>
          <w:jc w:val="center"/>
        </w:trPr>
        <w:tc>
          <w:tcPr>
            <w:tcW w:w="903"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Arial" w:eastAsia="黑体" w:hAnsi="黑体"/>
                <w:color w:val="000000" w:themeColor="text1"/>
                <w:sz w:val="21"/>
              </w:rPr>
              <w:t>温度</w:t>
            </w:r>
            <w:r w:rsidRPr="000529D3">
              <w:rPr>
                <w:rFonts w:ascii="Times New Roman" w:eastAsia="宋体" w:hAnsi="宋体"/>
                <w:i/>
                <w:color w:val="000000" w:themeColor="text1"/>
                <w:sz w:val="21"/>
              </w:rPr>
              <w:t>/</w:t>
            </w:r>
            <w:r w:rsidRPr="000529D3">
              <w:rPr>
                <w:rFonts w:ascii="宋体" w:eastAsia="宋体" w:hAnsi="宋体" w:cs="宋体" w:hint="eastAsia"/>
                <w:color w:val="000000" w:themeColor="text1"/>
                <w:sz w:val="21"/>
              </w:rPr>
              <w:t>℃</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90</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92</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94</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96</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98</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99</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99</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99</w:t>
            </w:r>
          </w:p>
        </w:tc>
        <w:tc>
          <w:tcPr>
            <w:tcW w:w="455" w:type="pct"/>
            <w:shd w:val="clear" w:color="auto" w:fill="auto"/>
            <w:tcMar>
              <w:left w:w="0" w:type="dxa"/>
              <w:right w:w="0" w:type="dxa"/>
            </w:tcMar>
            <w:vAlign w:val="center"/>
          </w:tcPr>
          <w:p w:rsidR="00713DD9" w:rsidRPr="000529D3" w:rsidRDefault="00713DD9" w:rsidP="00713DD9">
            <w:pPr>
              <w:tabs>
                <w:tab w:val="left" w:pos="1871"/>
                <w:tab w:val="left" w:pos="3407"/>
                <w:tab w:val="left" w:pos="4949"/>
                <w:tab w:val="left" w:pos="6599"/>
              </w:tabs>
              <w:spacing w:line="360" w:lineRule="auto"/>
              <w:rPr>
                <w:color w:val="000000" w:themeColor="text1"/>
                <w:sz w:val="21"/>
              </w:rPr>
            </w:pPr>
            <w:r w:rsidRPr="000529D3">
              <w:rPr>
                <w:rFonts w:ascii="Times New Roman" w:eastAsia="宋体" w:hAnsi="宋体"/>
                <w:color w:val="000000" w:themeColor="text1"/>
                <w:sz w:val="21"/>
              </w:rPr>
              <w:t>99</w:t>
            </w:r>
          </w:p>
        </w:tc>
      </w:tr>
    </w:tbl>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Arial" w:eastAsia="黑体" w:hAnsi="黑体"/>
          <w:color w:val="000000" w:themeColor="text1"/>
        </w:rPr>
        <w:t>四、综合应用题</w:t>
      </w:r>
      <w:r w:rsidRPr="000529D3">
        <w:rPr>
          <w:rFonts w:ascii="Times New Roman" w:eastAsia="宋体" w:hAnsi="宋体"/>
          <w:color w:val="000000" w:themeColor="text1"/>
        </w:rPr>
        <w:t>(</w:t>
      </w:r>
      <w:r w:rsidRPr="000529D3">
        <w:rPr>
          <w:rFonts w:ascii="Times New Roman" w:eastAsia="楷体" w:hAnsi="楷体"/>
          <w:color w:val="000000" w:themeColor="text1"/>
        </w:rPr>
        <w:t>本题共</w:t>
      </w:r>
      <w:r w:rsidRPr="000529D3">
        <w:rPr>
          <w:rFonts w:ascii="Times New Roman" w:eastAsia="宋体" w:hAnsi="宋体"/>
          <w:color w:val="000000" w:themeColor="text1"/>
        </w:rPr>
        <w:t>2</w:t>
      </w:r>
      <w:r w:rsidRPr="000529D3">
        <w:rPr>
          <w:rFonts w:ascii="Times New Roman" w:eastAsia="楷体" w:hAnsi="楷体"/>
          <w:color w:val="000000" w:themeColor="text1"/>
        </w:rPr>
        <w:t>个小题</w:t>
      </w:r>
      <w:r w:rsidRPr="000529D3">
        <w:rPr>
          <w:rFonts w:ascii="Times New Roman" w:eastAsia="宋体" w:hAnsi="宋体"/>
          <w:color w:val="000000" w:themeColor="text1"/>
        </w:rPr>
        <w:t>,</w:t>
      </w:r>
      <w:r w:rsidRPr="000529D3">
        <w:rPr>
          <w:rFonts w:ascii="Times New Roman" w:eastAsia="楷体" w:hAnsi="楷体"/>
          <w:color w:val="000000" w:themeColor="text1"/>
        </w:rPr>
        <w:t>共</w:t>
      </w:r>
      <w:r w:rsidRPr="000529D3">
        <w:rPr>
          <w:rFonts w:ascii="Times New Roman" w:eastAsia="宋体" w:hAnsi="宋体"/>
          <w:color w:val="000000" w:themeColor="text1"/>
        </w:rPr>
        <w:t>28</w:t>
      </w:r>
      <w:r w:rsidRPr="000529D3">
        <w:rPr>
          <w:rFonts w:ascii="Times New Roman" w:eastAsia="楷体" w:hAnsi="楷体"/>
          <w:color w:val="000000" w:themeColor="text1"/>
        </w:rPr>
        <w:t>分</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15</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(12</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宋体" w:hAnsi="宋体"/>
          <w:color w:val="000000" w:themeColor="text1"/>
        </w:rPr>
        <w:t>某品牌</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 xml:space="preserve">55 </w:t>
      </w:r>
      <w:r w:rsidRPr="000529D3">
        <w:rPr>
          <w:rFonts w:ascii="宋体" w:eastAsia="宋体" w:hAnsi="宋体" w:cs="宋体" w:hint="eastAsia"/>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水杯如图所示</w:t>
      </w:r>
      <w:r w:rsidRPr="000529D3">
        <w:rPr>
          <w:rFonts w:ascii="Times New Roman" w:eastAsia="宋体" w:hAnsi="宋体"/>
          <w:color w:val="000000" w:themeColor="text1"/>
        </w:rPr>
        <w:t>,</w:t>
      </w:r>
      <w:r w:rsidRPr="000529D3">
        <w:rPr>
          <w:rFonts w:ascii="Times New Roman" w:eastAsia="宋体" w:hAnsi="宋体"/>
          <w:color w:val="000000" w:themeColor="text1"/>
        </w:rPr>
        <w:t>该杯的内壁和外壁间贮存了一种晶体颗粒。将沸水倒入这种杯中摇一摇</w:t>
      </w:r>
      <w:r w:rsidRPr="000529D3">
        <w:rPr>
          <w:rFonts w:ascii="Times New Roman" w:eastAsia="宋体" w:hAnsi="宋体"/>
          <w:color w:val="000000" w:themeColor="text1"/>
        </w:rPr>
        <w:t>,</w:t>
      </w:r>
      <w:r w:rsidRPr="000529D3">
        <w:rPr>
          <w:rFonts w:ascii="Times New Roman" w:eastAsia="宋体" w:hAnsi="宋体"/>
          <w:color w:val="000000" w:themeColor="text1"/>
        </w:rPr>
        <w:t>便可使水温快速降为</w:t>
      </w:r>
      <w:r w:rsidRPr="000529D3">
        <w:rPr>
          <w:rFonts w:ascii="Times New Roman" w:eastAsia="宋体" w:hAnsi="宋体"/>
          <w:color w:val="000000" w:themeColor="text1"/>
        </w:rPr>
        <w:t xml:space="preserve">55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并在一定时间内保持温度不变。请用所学物理知识解释该水杯使沸水快速降温并保持温度不变的道理。</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10C48524" wp14:editId="5E347B3C">
            <wp:extent cx="1040040" cy="1117800"/>
            <wp:effectExtent l="0" t="0" r="0" b="0"/>
            <wp:docPr id="90" name="XW8QXR122.eps" descr="id:2147485548;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39.jpeg"/>
                    <pic:cNvPicPr/>
                  </pic:nvPicPr>
                  <pic:blipFill>
                    <a:blip r:embed="rId20"/>
                    <a:stretch>
                      <a:fillRect/>
                    </a:stretch>
                  </pic:blipFill>
                  <pic:spPr>
                    <a:xfrm>
                      <a:off x="0" y="0"/>
                      <a:ext cx="1040040" cy="111780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16</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(16</w:t>
      </w:r>
      <w:r w:rsidRPr="000529D3">
        <w:rPr>
          <w:rFonts w:ascii="Times New Roman" w:eastAsia="楷体" w:hAnsi="楷体"/>
          <w:color w:val="000000" w:themeColor="text1"/>
        </w:rPr>
        <w:t>分</w:t>
      </w:r>
      <w:r w:rsidRPr="000529D3">
        <w:rPr>
          <w:rFonts w:ascii="Times New Roman" w:eastAsia="宋体" w:hAnsi="宋体"/>
          <w:color w:val="000000" w:themeColor="text1"/>
        </w:rPr>
        <w:t>)</w:t>
      </w:r>
      <w:r w:rsidRPr="000529D3">
        <w:rPr>
          <w:rFonts w:ascii="Times New Roman" w:eastAsia="宋体" w:hAnsi="宋体"/>
          <w:color w:val="000000" w:themeColor="text1"/>
        </w:rPr>
        <w:t>如图所示</w:t>
      </w:r>
      <w:r w:rsidRPr="000529D3">
        <w:rPr>
          <w:rFonts w:ascii="Times New Roman" w:eastAsia="宋体" w:hAnsi="宋体"/>
          <w:color w:val="000000" w:themeColor="text1"/>
        </w:rPr>
        <w:t>,</w:t>
      </w:r>
      <w:r w:rsidRPr="000529D3">
        <w:rPr>
          <w:rFonts w:ascii="Times New Roman" w:eastAsia="宋体" w:hAnsi="宋体"/>
          <w:color w:val="000000" w:themeColor="text1"/>
        </w:rPr>
        <w:t>细心的小亮观察到有一种温度计上标有</w:t>
      </w:r>
      <w:r w:rsidRPr="000529D3">
        <w:rPr>
          <w:rFonts w:ascii="Times New Roman" w:eastAsia="宋体" w:hAnsi="Times New Roman" w:cs="Times New Roman"/>
          <w:color w:val="000000" w:themeColor="text1"/>
        </w:rPr>
        <w:t>“</w:t>
      </w:r>
      <w:r w:rsidRPr="000529D3">
        <w:rPr>
          <w:rFonts w:ascii="宋体" w:eastAsia="宋体" w:hAnsi="宋体" w:cs="宋体" w:hint="eastAsia"/>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i/>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查阅资料了解到</w:t>
      </w:r>
      <w:r w:rsidRPr="000529D3">
        <w:rPr>
          <w:rFonts w:ascii="Times New Roman" w:eastAsia="宋体" w:hAnsi="宋体"/>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i/>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表示华氏度</w:t>
      </w:r>
      <w:r w:rsidRPr="000529D3">
        <w:rPr>
          <w:rFonts w:ascii="Times New Roman" w:eastAsia="宋体" w:hAnsi="宋体"/>
          <w:color w:val="000000" w:themeColor="text1"/>
        </w:rPr>
        <w:t>,</w:t>
      </w:r>
      <w:r w:rsidRPr="000529D3">
        <w:rPr>
          <w:rFonts w:ascii="Times New Roman" w:eastAsia="宋体" w:hAnsi="宋体"/>
          <w:color w:val="000000" w:themeColor="text1"/>
        </w:rPr>
        <w:t>是最早的温度计量单位</w:t>
      </w:r>
      <w:r w:rsidRPr="000529D3">
        <w:rPr>
          <w:rFonts w:ascii="Times New Roman" w:eastAsia="宋体" w:hAnsi="宋体"/>
          <w:color w:val="000000" w:themeColor="text1"/>
        </w:rPr>
        <w:t>,</w:t>
      </w:r>
      <w:r w:rsidRPr="000529D3">
        <w:rPr>
          <w:rFonts w:ascii="Times New Roman" w:eastAsia="宋体" w:hAnsi="宋体"/>
          <w:color w:val="000000" w:themeColor="text1"/>
        </w:rPr>
        <w:t>以其发明者德国人华伦海特命名的。与摄氏温度的规定不同</w:t>
      </w:r>
      <w:r w:rsidRPr="000529D3">
        <w:rPr>
          <w:rFonts w:ascii="Times New Roman" w:eastAsia="宋体" w:hAnsi="宋体"/>
          <w:color w:val="000000" w:themeColor="text1"/>
        </w:rPr>
        <w:t>,</w:t>
      </w:r>
      <w:r w:rsidRPr="000529D3">
        <w:rPr>
          <w:rFonts w:ascii="Times New Roman" w:eastAsia="宋体" w:hAnsi="宋体"/>
          <w:color w:val="000000" w:themeColor="text1"/>
        </w:rPr>
        <w:t>华氏温度规定</w:t>
      </w:r>
      <w:r w:rsidRPr="000529D3">
        <w:rPr>
          <w:rFonts w:ascii="Times New Roman" w:eastAsia="宋体" w:hAnsi="宋体"/>
          <w:color w:val="000000" w:themeColor="text1"/>
        </w:rPr>
        <w:t>:</w:t>
      </w:r>
      <w:r w:rsidRPr="000529D3">
        <w:rPr>
          <w:rFonts w:ascii="Times New Roman" w:eastAsia="宋体" w:hAnsi="宋体"/>
          <w:color w:val="000000" w:themeColor="text1"/>
        </w:rPr>
        <w:t>在标准大气压下</w:t>
      </w:r>
      <w:r w:rsidRPr="000529D3">
        <w:rPr>
          <w:rFonts w:ascii="Times New Roman" w:eastAsia="宋体" w:hAnsi="宋体"/>
          <w:color w:val="000000" w:themeColor="text1"/>
        </w:rPr>
        <w:t>,</w:t>
      </w:r>
      <w:r w:rsidRPr="000529D3">
        <w:rPr>
          <w:rFonts w:ascii="Times New Roman" w:eastAsia="宋体" w:hAnsi="宋体"/>
          <w:color w:val="000000" w:themeColor="text1"/>
        </w:rPr>
        <w:t>冰水混合物的温度为</w:t>
      </w:r>
      <w:r w:rsidRPr="000529D3">
        <w:rPr>
          <w:rFonts w:ascii="Times New Roman" w:eastAsia="宋体" w:hAnsi="宋体"/>
          <w:color w:val="000000" w:themeColor="text1"/>
        </w:rPr>
        <w:t xml:space="preserve">32 </w:t>
      </w:r>
      <w:r w:rsidRPr="000529D3">
        <w:rPr>
          <w:rFonts w:ascii="Times New Roman" w:eastAsia="宋体" w:hAnsi="宋体"/>
          <w:i/>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纯水沸腾时的温度为</w:t>
      </w:r>
      <w:r w:rsidRPr="000529D3">
        <w:rPr>
          <w:rFonts w:ascii="Times New Roman" w:eastAsia="宋体" w:hAnsi="宋体"/>
          <w:color w:val="000000" w:themeColor="text1"/>
        </w:rPr>
        <w:t xml:space="preserve">212 </w:t>
      </w:r>
      <w:r w:rsidRPr="000529D3">
        <w:rPr>
          <w:rFonts w:ascii="Times New Roman" w:eastAsia="宋体" w:hAnsi="宋体"/>
          <w:i/>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中间有</w:t>
      </w:r>
      <w:r w:rsidRPr="000529D3">
        <w:rPr>
          <w:rFonts w:ascii="Times New Roman" w:eastAsia="宋体" w:hAnsi="宋体"/>
          <w:color w:val="000000" w:themeColor="text1"/>
        </w:rPr>
        <w:t>180</w:t>
      </w:r>
      <w:r w:rsidRPr="000529D3">
        <w:rPr>
          <w:rFonts w:ascii="Times New Roman" w:eastAsia="宋体" w:hAnsi="宋体"/>
          <w:color w:val="000000" w:themeColor="text1"/>
        </w:rPr>
        <w:t>等份</w:t>
      </w:r>
      <w:r w:rsidRPr="000529D3">
        <w:rPr>
          <w:rFonts w:ascii="Times New Roman" w:eastAsia="宋体" w:hAnsi="宋体"/>
          <w:color w:val="000000" w:themeColor="text1"/>
        </w:rPr>
        <w:t>,</w:t>
      </w:r>
      <w:r w:rsidRPr="000529D3">
        <w:rPr>
          <w:rFonts w:ascii="Times New Roman" w:eastAsia="宋体" w:hAnsi="宋体"/>
          <w:color w:val="000000" w:themeColor="text1"/>
        </w:rPr>
        <w:t>每等份为华氏</w:t>
      </w:r>
      <w:r w:rsidRPr="000529D3">
        <w:rPr>
          <w:rFonts w:ascii="Times New Roman" w:eastAsia="宋体" w:hAnsi="宋体"/>
          <w:color w:val="000000" w:themeColor="text1"/>
        </w:rPr>
        <w:t>1</w:t>
      </w:r>
      <w:r w:rsidRPr="000529D3">
        <w:rPr>
          <w:rFonts w:ascii="Times New Roman" w:eastAsia="宋体" w:hAnsi="宋体"/>
          <w:color w:val="000000" w:themeColor="text1"/>
        </w:rPr>
        <w:t>度</w:t>
      </w:r>
      <w:r w:rsidRPr="000529D3">
        <w:rPr>
          <w:rFonts w:ascii="Times New Roman" w:eastAsia="宋体" w:hAnsi="宋体"/>
          <w:color w:val="000000" w:themeColor="text1"/>
        </w:rPr>
        <w:t>,</w:t>
      </w:r>
      <w:r w:rsidRPr="000529D3">
        <w:rPr>
          <w:rFonts w:ascii="Times New Roman" w:eastAsia="宋体" w:hAnsi="宋体"/>
          <w:color w:val="000000" w:themeColor="text1"/>
        </w:rPr>
        <w:t>记作</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 xml:space="preserve">1 </w:t>
      </w:r>
      <w:r w:rsidRPr="000529D3">
        <w:rPr>
          <w:rFonts w:ascii="Times New Roman" w:eastAsia="宋体" w:hAnsi="宋体"/>
          <w:i/>
          <w:color w:val="000000" w:themeColor="text1"/>
        </w:rPr>
        <w:t>℉</w:t>
      </w:r>
      <w:r w:rsidRPr="000529D3">
        <w:rPr>
          <w:rFonts w:ascii="Times New Roman" w:eastAsia="宋体" w:hAnsi="Times New Roman" w:cs="Times New Roman"/>
          <w:color w:val="000000" w:themeColor="text1"/>
        </w:rPr>
        <w:t>”</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lastRenderedPageBreak/>
        <w:drawing>
          <wp:inline distT="0" distB="0" distL="0" distR="0" wp14:anchorId="1E689FBD" wp14:editId="2EC4E190">
            <wp:extent cx="494280" cy="1587240"/>
            <wp:effectExtent l="0" t="0" r="0" b="0"/>
            <wp:docPr id="91" name="JW8QXR182.eps" descr="id:2147485555;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40.jpeg"/>
                    <pic:cNvPicPr/>
                  </pic:nvPicPr>
                  <pic:blipFill>
                    <a:blip r:embed="rId21"/>
                    <a:stretch>
                      <a:fillRect/>
                    </a:stretch>
                  </pic:blipFill>
                  <pic:spPr>
                    <a:xfrm>
                      <a:off x="0" y="0"/>
                      <a:ext cx="494280" cy="158724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(1)</w:t>
      </w:r>
      <w:r w:rsidRPr="000529D3">
        <w:rPr>
          <w:rFonts w:ascii="Times New Roman" w:eastAsia="宋体" w:hAnsi="宋体"/>
          <w:color w:val="000000" w:themeColor="text1"/>
        </w:rPr>
        <w:t>摄氏温度的每</w:t>
      </w:r>
      <w:r w:rsidRPr="000529D3">
        <w:rPr>
          <w:rFonts w:ascii="Times New Roman" w:eastAsia="宋体" w:hAnsi="宋体"/>
          <w:color w:val="000000" w:themeColor="text1"/>
        </w:rPr>
        <w:t xml:space="preserve">1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等于多少华氏度</w:t>
      </w:r>
      <w:r w:rsidRPr="000529D3">
        <w:rPr>
          <w:rFonts w:ascii="Times New Roman" w:eastAsia="宋体" w:hAnsi="宋体"/>
          <w:color w:val="000000" w:themeColor="text1"/>
        </w:rPr>
        <w:t>?</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(2)</w:t>
      </w:r>
      <w:r w:rsidRPr="000529D3">
        <w:rPr>
          <w:rFonts w:ascii="Times New Roman" w:eastAsia="宋体" w:hAnsi="宋体"/>
          <w:color w:val="000000" w:themeColor="text1"/>
        </w:rPr>
        <w:t>某市某天气温约</w:t>
      </w:r>
      <w:r w:rsidRPr="000529D3">
        <w:rPr>
          <w:rFonts w:ascii="Times New Roman" w:eastAsia="宋体" w:hAnsi="宋体"/>
          <w:color w:val="000000" w:themeColor="text1"/>
        </w:rPr>
        <w:t xml:space="preserve">15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w:t>
      </w:r>
      <w:r w:rsidRPr="000529D3">
        <w:rPr>
          <w:rFonts w:ascii="Times New Roman" w:eastAsia="宋体" w:hAnsi="宋体"/>
          <w:color w:val="000000" w:themeColor="text1"/>
        </w:rPr>
        <w:t>等于多少华氏度</w:t>
      </w:r>
      <w:r w:rsidRPr="000529D3">
        <w:rPr>
          <w:rFonts w:ascii="Times New Roman" w:eastAsia="宋体" w:hAnsi="宋体"/>
          <w:color w:val="000000" w:themeColor="text1"/>
        </w:rPr>
        <w:t>?</w:t>
      </w:r>
    </w:p>
    <w:p w:rsidR="00713DD9" w:rsidRPr="000529D3" w:rsidRDefault="00713DD9" w:rsidP="00713DD9">
      <w:pPr>
        <w:spacing w:line="360" w:lineRule="auto"/>
        <w:rPr>
          <w:rFonts w:ascii="Times New Roman" w:eastAsia="宋体" w:hAnsi="宋体"/>
          <w:color w:val="000000" w:themeColor="text1"/>
        </w:rPr>
      </w:pPr>
      <w:r w:rsidRPr="000529D3">
        <w:rPr>
          <w:rFonts w:ascii="Times New Roman" w:eastAsia="宋体" w:hAnsi="宋体"/>
          <w:color w:val="000000" w:themeColor="text1"/>
        </w:rPr>
        <w:br w:type="page"/>
      </w:r>
    </w:p>
    <w:p w:rsidR="00713DD9" w:rsidRPr="000529D3" w:rsidRDefault="00713DD9" w:rsidP="00713DD9">
      <w:pPr>
        <w:tabs>
          <w:tab w:val="left" w:pos="1871"/>
          <w:tab w:val="left" w:pos="3407"/>
          <w:tab w:val="left" w:pos="4949"/>
          <w:tab w:val="left" w:pos="6599"/>
        </w:tabs>
        <w:spacing w:line="360" w:lineRule="auto"/>
        <w:jc w:val="center"/>
        <w:rPr>
          <w:rFonts w:eastAsia="方正兰亭中黑简体"/>
          <w:color w:val="000000" w:themeColor="text1"/>
          <w:sz w:val="28"/>
          <w:szCs w:val="28"/>
        </w:rPr>
      </w:pPr>
      <w:r w:rsidRPr="000529D3">
        <w:rPr>
          <w:rFonts w:eastAsia="方正兰亭中黑简体"/>
          <w:color w:val="000000" w:themeColor="text1"/>
          <w:sz w:val="28"/>
          <w:szCs w:val="28"/>
        </w:rPr>
        <w:lastRenderedPageBreak/>
        <w:t>参考答案</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B</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2</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D</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3</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B</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4</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A</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5</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B</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6</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D</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7</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BC</w:t>
      </w:r>
      <w:r w:rsidRPr="000529D3">
        <w:rPr>
          <w:rFonts w:ascii="Times New Roman" w:eastAsia="宋体" w:hAnsi="宋体"/>
          <w:i/>
          <w:color w:val="000000" w:themeColor="text1"/>
        </w:rPr>
        <w:t xml:space="preserve">　</w:t>
      </w:r>
      <w:r w:rsidRPr="000529D3">
        <w:rPr>
          <w:rFonts w:ascii="Times New Roman" w:eastAsia="宋体" w:hAnsi="Times New Roman"/>
          <w:b/>
          <w:color w:val="000000" w:themeColor="text1"/>
        </w:rPr>
        <w:t>8</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BC</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9</w:t>
      </w:r>
      <w:r w:rsidRPr="000529D3">
        <w:rPr>
          <w:rFonts w:ascii="Times New Roman" w:eastAsia="宋体" w:hAnsi="Times New Roman" w:cs="Times New Roman"/>
          <w:i/>
          <w:color w:val="000000" w:themeColor="text1"/>
        </w:rPr>
        <w:t>.</w:t>
      </w:r>
      <w:r w:rsidRPr="000529D3">
        <w:rPr>
          <w:rFonts w:ascii="Times New Roman" w:eastAsia="宋体" w:hAnsi="宋体"/>
          <w:i/>
          <w:color w:val="000000" w:themeColor="text1"/>
        </w:rPr>
        <w:t>-</w:t>
      </w:r>
      <w:r w:rsidRPr="000529D3">
        <w:rPr>
          <w:rFonts w:ascii="Times New Roman" w:eastAsia="宋体" w:hAnsi="宋体"/>
          <w:color w:val="000000" w:themeColor="text1"/>
        </w:rPr>
        <w:t>8</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38</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3</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10</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高</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吸热</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11</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表面积</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吸热</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12</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室内</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吸热</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13</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(1)b</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使物质受热均匀</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(2)</w:t>
      </w:r>
      <w:r w:rsidRPr="000529D3">
        <w:rPr>
          <w:rFonts w:ascii="Times New Roman" w:eastAsia="宋体" w:hAnsi="宋体"/>
          <w:i/>
          <w:color w:val="000000" w:themeColor="text1"/>
        </w:rPr>
        <w:t>-</w:t>
      </w:r>
      <w:r w:rsidRPr="000529D3">
        <w:rPr>
          <w:rFonts w:ascii="Times New Roman" w:eastAsia="宋体" w:hAnsi="宋体"/>
          <w:color w:val="000000" w:themeColor="text1"/>
        </w:rPr>
        <w:t>3</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(3)</w:t>
      </w:r>
      <w:r w:rsidRPr="000529D3">
        <w:rPr>
          <w:rFonts w:ascii="Times New Roman" w:eastAsia="宋体" w:hAnsi="宋体"/>
          <w:color w:val="000000" w:themeColor="text1"/>
        </w:rPr>
        <w:t>非晶体</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(4)</w:t>
      </w:r>
      <w:r w:rsidRPr="000529D3">
        <w:rPr>
          <w:rFonts w:ascii="Times New Roman" w:eastAsia="宋体" w:hAnsi="宋体"/>
          <w:color w:val="000000" w:themeColor="text1"/>
        </w:rPr>
        <w:t>固液共存</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14</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w:t>
      </w:r>
      <w:r w:rsidRPr="000529D3">
        <w:rPr>
          <w:rFonts w:ascii="Times New Roman" w:eastAsia="宋体" w:hAnsi="宋体"/>
          <w:color w:val="000000" w:themeColor="text1"/>
        </w:rPr>
        <w:t>秒表</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B</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需要</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(2)99</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(3)</w:t>
      </w:r>
      <w:r w:rsidRPr="000529D3">
        <w:rPr>
          <w:rFonts w:ascii="Times New Roman" w:eastAsia="宋体" w:hAnsi="宋体"/>
          <w:color w:val="000000" w:themeColor="text1"/>
        </w:rPr>
        <w:t>时</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(4)</w:t>
      </w:r>
      <w:r w:rsidRPr="000529D3">
        <w:rPr>
          <w:rFonts w:ascii="Times New Roman" w:eastAsia="宋体" w:hAnsi="宋体"/>
          <w:color w:val="000000" w:themeColor="text1"/>
        </w:rPr>
        <w:t>水银</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宋体"/>
          <w:color w:val="000000" w:themeColor="text1"/>
        </w:rPr>
        <w:t>(5)</w:t>
      </w:r>
      <w:r w:rsidRPr="000529D3">
        <w:rPr>
          <w:rFonts w:ascii="Times New Roman" w:eastAsia="宋体" w:hAnsi="宋体"/>
          <w:color w:val="000000" w:themeColor="text1"/>
        </w:rPr>
        <w:t>如图所示</w:t>
      </w:r>
    </w:p>
    <w:p w:rsidR="00713DD9" w:rsidRPr="000529D3" w:rsidRDefault="00713DD9" w:rsidP="00713DD9">
      <w:pPr>
        <w:tabs>
          <w:tab w:val="left" w:pos="1871"/>
          <w:tab w:val="left" w:pos="3407"/>
          <w:tab w:val="left" w:pos="4949"/>
          <w:tab w:val="left" w:pos="6599"/>
        </w:tabs>
        <w:spacing w:line="360" w:lineRule="auto"/>
        <w:jc w:val="center"/>
        <w:rPr>
          <w:rFonts w:ascii="Times New Roman" w:eastAsia="宋体" w:hAnsi="宋体"/>
          <w:color w:val="000000" w:themeColor="text1"/>
        </w:rPr>
      </w:pPr>
      <w:r w:rsidRPr="000529D3">
        <w:rPr>
          <w:rFonts w:ascii="Times New Roman" w:eastAsia="宋体" w:hAnsi="宋体"/>
          <w:noProof/>
          <w:color w:val="000000" w:themeColor="text1"/>
        </w:rPr>
        <w:drawing>
          <wp:inline distT="0" distB="0" distL="0" distR="0" wp14:anchorId="520E2B3A" wp14:editId="049D28B7">
            <wp:extent cx="1816560" cy="1333440"/>
            <wp:effectExtent l="0" t="0" r="0" b="0"/>
            <wp:docPr id="75" name="XW8QXR121.eps" descr="id:2147486141;FounderC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0026.jpeg"/>
                    <pic:cNvPicPr/>
                  </pic:nvPicPr>
                  <pic:blipFill>
                    <a:blip r:embed="rId22"/>
                    <a:stretch>
                      <a:fillRect/>
                    </a:stretch>
                  </pic:blipFill>
                  <pic:spPr>
                    <a:xfrm>
                      <a:off x="0" y="0"/>
                      <a:ext cx="1816560" cy="1333440"/>
                    </a:xfrm>
                    <a:prstGeom prst="rect">
                      <a:avLst/>
                    </a:prstGeom>
                  </pic:spPr>
                </pic:pic>
              </a:graphicData>
            </a:graphic>
          </wp:inline>
        </w:drawing>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15</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沸水倒入杯中后</w:t>
      </w:r>
      <w:r w:rsidRPr="000529D3">
        <w:rPr>
          <w:rFonts w:ascii="Times New Roman" w:eastAsia="宋体" w:hAnsi="宋体"/>
          <w:color w:val="000000" w:themeColor="text1"/>
        </w:rPr>
        <w:t>,</w:t>
      </w:r>
      <w:r w:rsidRPr="000529D3">
        <w:rPr>
          <w:rFonts w:ascii="Times New Roman" w:eastAsia="宋体" w:hAnsi="宋体"/>
          <w:color w:val="000000" w:themeColor="text1"/>
        </w:rPr>
        <w:t>内壁和外壁间贮存的晶体颗粒会熔化</w:t>
      </w:r>
      <w:r w:rsidRPr="000529D3">
        <w:rPr>
          <w:rFonts w:ascii="Times New Roman" w:eastAsia="宋体" w:hAnsi="宋体"/>
          <w:color w:val="000000" w:themeColor="text1"/>
        </w:rPr>
        <w:t>,</w:t>
      </w:r>
      <w:r w:rsidRPr="000529D3">
        <w:rPr>
          <w:rFonts w:ascii="Times New Roman" w:eastAsia="宋体" w:hAnsi="宋体"/>
          <w:color w:val="000000" w:themeColor="text1"/>
        </w:rPr>
        <w:t>此过程会吸收热量</w:t>
      </w:r>
      <w:r w:rsidRPr="000529D3">
        <w:rPr>
          <w:rFonts w:ascii="Times New Roman" w:eastAsia="宋体" w:hAnsi="宋体"/>
          <w:color w:val="000000" w:themeColor="text1"/>
        </w:rPr>
        <w:t>;</w:t>
      </w:r>
      <w:r w:rsidRPr="000529D3">
        <w:rPr>
          <w:rFonts w:ascii="Times New Roman" w:eastAsia="宋体" w:hAnsi="宋体"/>
          <w:color w:val="000000" w:themeColor="text1"/>
        </w:rPr>
        <w:t>当水的温度下降到</w:t>
      </w:r>
      <w:r w:rsidRPr="000529D3">
        <w:rPr>
          <w:rFonts w:ascii="Times New Roman" w:eastAsia="宋体" w:hAnsi="宋体"/>
          <w:color w:val="000000" w:themeColor="text1"/>
        </w:rPr>
        <w:t xml:space="preserve">55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以下时</w:t>
      </w:r>
      <w:r w:rsidRPr="000529D3">
        <w:rPr>
          <w:rFonts w:ascii="Times New Roman" w:eastAsia="宋体" w:hAnsi="宋体"/>
          <w:color w:val="000000" w:themeColor="text1"/>
        </w:rPr>
        <w:t>,</w:t>
      </w:r>
      <w:r w:rsidRPr="000529D3">
        <w:rPr>
          <w:rFonts w:ascii="Times New Roman" w:eastAsia="宋体" w:hAnsi="宋体"/>
          <w:color w:val="000000" w:themeColor="text1"/>
        </w:rPr>
        <w:t>此时晶体颗粒会凝固</w:t>
      </w:r>
      <w:r w:rsidRPr="000529D3">
        <w:rPr>
          <w:rFonts w:ascii="Times New Roman" w:eastAsia="宋体" w:hAnsi="宋体"/>
          <w:color w:val="000000" w:themeColor="text1"/>
        </w:rPr>
        <w:t>,</w:t>
      </w:r>
      <w:r w:rsidRPr="000529D3">
        <w:rPr>
          <w:rFonts w:ascii="Times New Roman" w:eastAsia="宋体" w:hAnsi="宋体"/>
          <w:color w:val="000000" w:themeColor="text1"/>
        </w:rPr>
        <w:t>放出热量</w:t>
      </w:r>
      <w:r w:rsidRPr="000529D3">
        <w:rPr>
          <w:rFonts w:ascii="Times New Roman" w:eastAsia="宋体" w:hAnsi="宋体"/>
          <w:color w:val="000000" w:themeColor="text1"/>
        </w:rPr>
        <w:t>,</w:t>
      </w:r>
      <w:r w:rsidRPr="000529D3">
        <w:rPr>
          <w:rFonts w:ascii="Times New Roman" w:eastAsia="宋体" w:hAnsi="宋体"/>
          <w:color w:val="000000" w:themeColor="text1"/>
        </w:rPr>
        <w:t>在此过程中水能较长时间保持</w:t>
      </w:r>
      <w:r w:rsidRPr="000529D3">
        <w:rPr>
          <w:rFonts w:ascii="Times New Roman" w:eastAsia="宋体" w:hAnsi="宋体"/>
          <w:color w:val="000000" w:themeColor="text1"/>
        </w:rPr>
        <w:t xml:space="preserve">55 </w:t>
      </w:r>
      <w:r w:rsidRPr="000529D3">
        <w:rPr>
          <w:rFonts w:ascii="宋体" w:eastAsia="宋体" w:hAnsi="宋体" w:cs="宋体" w:hint="eastAsia"/>
          <w:color w:val="000000" w:themeColor="text1"/>
        </w:rPr>
        <w:t>℃</w:t>
      </w:r>
      <w:r w:rsidRPr="000529D3">
        <w:rPr>
          <w:rFonts w:ascii="Times New Roman" w:eastAsia="宋体" w:hAnsi="宋体"/>
          <w:color w:val="000000" w:themeColor="text1"/>
        </w:rPr>
        <w:t>不变。</w:t>
      </w:r>
    </w:p>
    <w:p w:rsidR="00713DD9" w:rsidRPr="000529D3" w:rsidRDefault="00713DD9" w:rsidP="00713DD9">
      <w:pPr>
        <w:tabs>
          <w:tab w:val="left" w:pos="1871"/>
          <w:tab w:val="left" w:pos="3407"/>
          <w:tab w:val="left" w:pos="4949"/>
          <w:tab w:val="left" w:pos="6599"/>
        </w:tabs>
        <w:spacing w:line="360" w:lineRule="auto"/>
        <w:rPr>
          <w:rFonts w:ascii="Times New Roman" w:eastAsia="宋体" w:hAnsi="宋体"/>
          <w:color w:val="000000" w:themeColor="text1"/>
        </w:rPr>
      </w:pPr>
      <w:r w:rsidRPr="000529D3">
        <w:rPr>
          <w:rFonts w:ascii="Times New Roman" w:eastAsia="宋体" w:hAnsi="Times New Roman"/>
          <w:b/>
          <w:color w:val="000000" w:themeColor="text1"/>
        </w:rPr>
        <w:t>16</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(1)1</w:t>
      </w:r>
      <w:r w:rsidRPr="000529D3">
        <w:rPr>
          <w:rFonts w:ascii="Times New Roman" w:eastAsia="宋体" w:hAnsi="Times New Roman" w:cs="Times New Roman"/>
          <w:i/>
          <w:color w:val="000000" w:themeColor="text1"/>
        </w:rPr>
        <w:t>.</w:t>
      </w:r>
      <w:r w:rsidRPr="000529D3">
        <w:rPr>
          <w:rFonts w:ascii="Times New Roman" w:eastAsia="宋体" w:hAnsi="宋体"/>
          <w:color w:val="000000" w:themeColor="text1"/>
        </w:rPr>
        <w:t>8</w:t>
      </w:r>
      <w:r w:rsidRPr="000529D3">
        <w:rPr>
          <w:rFonts w:ascii="Times New Roman" w:eastAsia="宋体" w:hAnsi="宋体"/>
          <w:i/>
          <w:color w:val="000000" w:themeColor="text1"/>
        </w:rPr>
        <w:t xml:space="preserve">　</w:t>
      </w:r>
      <w:r w:rsidRPr="000529D3">
        <w:rPr>
          <w:rFonts w:ascii="Times New Roman" w:eastAsia="宋体" w:hAnsi="宋体"/>
          <w:color w:val="000000" w:themeColor="text1"/>
        </w:rPr>
        <w:t>(2)59</w:t>
      </w:r>
    </w:p>
    <w:bookmarkEnd w:id="0"/>
    <w:p w:rsidR="00647169" w:rsidRPr="000529D3" w:rsidRDefault="00647169" w:rsidP="00713DD9">
      <w:pPr>
        <w:tabs>
          <w:tab w:val="left" w:pos="1871"/>
          <w:tab w:val="left" w:pos="3407"/>
          <w:tab w:val="left" w:pos="4949"/>
          <w:tab w:val="left" w:pos="6599"/>
        </w:tabs>
        <w:spacing w:line="360" w:lineRule="auto"/>
        <w:rPr>
          <w:rFonts w:ascii="Times New Roman" w:eastAsia="宋体" w:hAnsi="宋体"/>
          <w:color w:val="000000" w:themeColor="text1"/>
        </w:rPr>
      </w:pPr>
    </w:p>
    <w:sectPr w:rsidR="00647169" w:rsidRPr="000529D3" w:rsidSect="00DC0488">
      <w:pgSz w:w="11907" w:h="16839" w:code="9"/>
      <w:pgMar w:top="1440" w:right="1797" w:bottom="1440" w:left="1797" w:header="851" w:footer="992" w:gutter="0"/>
      <w:cols w:space="425"/>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24012" w:rsidRDefault="00424012" w:rsidP="00B27FC6">
      <w:r>
        <w:separator/>
      </w:r>
    </w:p>
  </w:endnote>
  <w:endnote w:type="continuationSeparator" w:id="0">
    <w:p w:rsidR="00424012" w:rsidRDefault="00424012" w:rsidP="00B27F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NEU-BZ-S92">
    <w:altName w:val="Arial Unicode MS"/>
    <w:panose1 w:val="02020503000000020003"/>
    <w:charset w:val="86"/>
    <w:family w:val="roman"/>
    <w:pitch w:val="variable"/>
    <w:sig w:usb0="00000083" w:usb1="090E0000" w:usb2="00000010" w:usb3="00000000" w:csb0="003C0001" w:csb1="00000000"/>
  </w:font>
  <w:font w:name="方正书宋_GBK">
    <w:altName w:val="Arial Unicode MS"/>
    <w:panose1 w:val="03000509000000000000"/>
    <w:charset w:val="86"/>
    <w:family w:val="script"/>
    <w:pitch w:val="fixed"/>
    <w:sig w:usb0="00000001" w:usb1="080E0000" w:usb2="00000010" w:usb3="00000000" w:csb0="00040000" w:csb1="00000000"/>
  </w:font>
  <w:font w:name="Arial">
    <w:panose1 w:val="020B0604020202020204"/>
    <w:charset w:val="00"/>
    <w:family w:val="swiss"/>
    <w:pitch w:val="variable"/>
    <w:sig w:usb0="E0002A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方正兰亭中黑简体">
    <w:altName w:val="宋体"/>
    <w:panose1 w:val="00000000000000000000"/>
    <w:charset w:val="86"/>
    <w:family w:val="roman"/>
    <w:notTrueType/>
    <w:pitch w:val="default"/>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24012" w:rsidRDefault="00424012" w:rsidP="00B27FC6">
      <w:r>
        <w:separator/>
      </w:r>
    </w:p>
  </w:footnote>
  <w:footnote w:type="continuationSeparator" w:id="0">
    <w:p w:rsidR="00424012" w:rsidRDefault="00424012" w:rsidP="00B27FC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C0488"/>
    <w:rsid w:val="000529D3"/>
    <w:rsid w:val="0008679E"/>
    <w:rsid w:val="00111A89"/>
    <w:rsid w:val="00126949"/>
    <w:rsid w:val="001815CC"/>
    <w:rsid w:val="001831FD"/>
    <w:rsid w:val="001B1B1F"/>
    <w:rsid w:val="00241C2F"/>
    <w:rsid w:val="00263DC6"/>
    <w:rsid w:val="002A08B3"/>
    <w:rsid w:val="002B758E"/>
    <w:rsid w:val="00301E5F"/>
    <w:rsid w:val="00333BB2"/>
    <w:rsid w:val="00351008"/>
    <w:rsid w:val="0038581E"/>
    <w:rsid w:val="003D43C0"/>
    <w:rsid w:val="00414DA6"/>
    <w:rsid w:val="00422569"/>
    <w:rsid w:val="00424012"/>
    <w:rsid w:val="00431977"/>
    <w:rsid w:val="00442C5A"/>
    <w:rsid w:val="00450E14"/>
    <w:rsid w:val="00452D16"/>
    <w:rsid w:val="00491F76"/>
    <w:rsid w:val="00492EAA"/>
    <w:rsid w:val="005412EE"/>
    <w:rsid w:val="00555B36"/>
    <w:rsid w:val="0056704A"/>
    <w:rsid w:val="00586417"/>
    <w:rsid w:val="00592703"/>
    <w:rsid w:val="005D0615"/>
    <w:rsid w:val="00644D59"/>
    <w:rsid w:val="00647169"/>
    <w:rsid w:val="0064770E"/>
    <w:rsid w:val="00664328"/>
    <w:rsid w:val="00685700"/>
    <w:rsid w:val="006A475A"/>
    <w:rsid w:val="00713DD9"/>
    <w:rsid w:val="00726BCF"/>
    <w:rsid w:val="007D7B49"/>
    <w:rsid w:val="00851518"/>
    <w:rsid w:val="0097084F"/>
    <w:rsid w:val="009A6CB5"/>
    <w:rsid w:val="009B7D93"/>
    <w:rsid w:val="00A222A7"/>
    <w:rsid w:val="00A648BD"/>
    <w:rsid w:val="00A73B4C"/>
    <w:rsid w:val="00B023A0"/>
    <w:rsid w:val="00B27FC6"/>
    <w:rsid w:val="00B36B08"/>
    <w:rsid w:val="00B54CCF"/>
    <w:rsid w:val="00BC3693"/>
    <w:rsid w:val="00BE2C0C"/>
    <w:rsid w:val="00C54EBE"/>
    <w:rsid w:val="00C66E85"/>
    <w:rsid w:val="00CC0648"/>
    <w:rsid w:val="00CE04EF"/>
    <w:rsid w:val="00D30166"/>
    <w:rsid w:val="00D41185"/>
    <w:rsid w:val="00D77F0C"/>
    <w:rsid w:val="00DA4CFD"/>
    <w:rsid w:val="00DC0488"/>
    <w:rsid w:val="00E13B7C"/>
    <w:rsid w:val="00E360BE"/>
    <w:rsid w:val="00EF4BEF"/>
    <w:rsid w:val="00F601B6"/>
    <w:rsid w:val="00F653E0"/>
    <w:rsid w:val="00F67CEF"/>
    <w:rsid w:val="00F81AA8"/>
    <w:rsid w:val="00F87296"/>
    <w:rsid w:val="00FA54E6"/>
    <w:rsid w:val="00FC5130"/>
    <w:rsid w:val="00FD18DA"/>
    <w:rsid w:val="00FD34AD"/>
    <w:rsid w:val="00FE169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chartTrackingRefBased/>
  <w15:docId w15:val="{9B027C17-891F-4390-93AE-AF007A7B19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C0488"/>
    <w:rPr>
      <w:rFonts w:ascii="NEU-BZ-S92" w:eastAsia="方正书宋_GBK" w:hAnsi="NEU-BZ-S92" w:cstheme="minorBidi"/>
      <w:color w:val="000000"/>
      <w:sz w:val="24"/>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公式"/>
    <w:basedOn w:val="a"/>
    <w:rsid w:val="00B36B08"/>
    <w:pPr>
      <w:spacing w:line="300" w:lineRule="exact"/>
      <w:ind w:firstLineChars="200" w:firstLine="400"/>
    </w:pPr>
    <w:rPr>
      <w:sz w:val="20"/>
    </w:rPr>
  </w:style>
  <w:style w:type="paragraph" w:styleId="a4">
    <w:name w:val="header"/>
    <w:basedOn w:val="a"/>
    <w:link w:val="Char"/>
    <w:unhideWhenUsed/>
    <w:rsid w:val="00B27FC6"/>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4"/>
    <w:rsid w:val="00B27FC6"/>
    <w:rPr>
      <w:rFonts w:ascii="NEU-BZ-S92" w:eastAsia="方正书宋_GBK" w:hAnsi="NEU-BZ-S92" w:cstheme="minorBidi"/>
      <w:color w:val="000000"/>
      <w:sz w:val="18"/>
      <w:szCs w:val="18"/>
    </w:rPr>
  </w:style>
  <w:style w:type="paragraph" w:styleId="a5">
    <w:name w:val="footer"/>
    <w:basedOn w:val="a"/>
    <w:link w:val="Char0"/>
    <w:unhideWhenUsed/>
    <w:rsid w:val="00B27FC6"/>
    <w:pPr>
      <w:tabs>
        <w:tab w:val="center" w:pos="4153"/>
        <w:tab w:val="right" w:pos="8306"/>
      </w:tabs>
      <w:snapToGrid w:val="0"/>
    </w:pPr>
    <w:rPr>
      <w:sz w:val="18"/>
      <w:szCs w:val="18"/>
    </w:rPr>
  </w:style>
  <w:style w:type="character" w:customStyle="1" w:styleId="Char0">
    <w:name w:val="页脚 Char"/>
    <w:basedOn w:val="a0"/>
    <w:link w:val="a5"/>
    <w:rsid w:val="00B27FC6"/>
    <w:rPr>
      <w:rFonts w:ascii="NEU-BZ-S92" w:eastAsia="方正书宋_GBK" w:hAnsi="NEU-BZ-S92" w:cstheme="minorBidi"/>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webSettings" Target="webSetting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eg"/><Relationship Id="rId19" Type="http://schemas.openxmlformats.org/officeDocument/2006/relationships/image" Target="media/image14.jpeg"/><Relationship Id="rId4" Type="http://schemas.openxmlformats.org/officeDocument/2006/relationships/footnotes" Target="footnote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7</Pages>
  <Words>417</Words>
  <Characters>2378</Characters>
  <Application>Microsoft Office Word</Application>
  <DocSecurity>0</DocSecurity>
  <Lines>19</Lines>
  <Paragraphs>5</Paragraphs>
  <ScaleCrop>false</ScaleCrop>
  <Company>Microsoft</Company>
  <LinksUpToDate>false</LinksUpToDate>
  <CharactersWithSpaces>2790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dc:creator>
  <cp:keywords/>
  <dc:description/>
  <cp:lastModifiedBy>Microsoft</cp:lastModifiedBy>
  <cp:revision>4</cp:revision>
  <dcterms:created xsi:type="dcterms:W3CDTF">2025-09-20T00:58:00Z</dcterms:created>
  <dcterms:modified xsi:type="dcterms:W3CDTF">2025-09-22T01:07:00Z</dcterms:modified>
</cp:coreProperties>
</file>